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4BC540CD" w14:textId="77777777" w:rsidTr="00FB0FE3">
        <w:tc>
          <w:tcPr>
            <w:tcW w:w="1701" w:type="dxa"/>
            <w:hideMark/>
          </w:tcPr>
          <w:p w14:paraId="095F1309"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1F69F146" w14:textId="77777777" w:rsidR="00FB0FE3" w:rsidRPr="00611550" w:rsidRDefault="00FB0FE3" w:rsidP="00FB0FE3">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3E59DC54" w14:textId="77777777" w:rsidR="00FB0FE3" w:rsidRPr="00611550" w:rsidRDefault="00FB0FE3" w:rsidP="00FB0FE3">
            <w:pPr>
              <w:numPr>
                <w:ilvl w:val="12"/>
                <w:numId w:val="0"/>
              </w:numPr>
              <w:jc w:val="both"/>
              <w:rPr>
                <w:rFonts w:asciiTheme="minorHAnsi" w:hAnsiTheme="minorHAnsi" w:cstheme="minorHAnsi"/>
                <w:sz w:val="10"/>
                <w:szCs w:val="10"/>
              </w:rPr>
            </w:pPr>
          </w:p>
          <w:p w14:paraId="18664A73"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2742DFA4"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4B8A6374"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171640EB" w14:textId="77777777" w:rsidR="00FB0FE3" w:rsidRPr="00611550" w:rsidRDefault="00FB0FE3" w:rsidP="00FB0FE3">
            <w:pPr>
              <w:numPr>
                <w:ilvl w:val="12"/>
                <w:numId w:val="0"/>
              </w:numPr>
              <w:rPr>
                <w:rFonts w:asciiTheme="minorHAnsi" w:hAnsiTheme="minorHAnsi" w:cstheme="minorHAnsi"/>
                <w:sz w:val="20"/>
                <w:szCs w:val="20"/>
              </w:rPr>
            </w:pPr>
          </w:p>
        </w:tc>
      </w:tr>
      <w:tr w:rsidR="00FB0FE3" w:rsidRPr="00611550" w14:paraId="064017FA" w14:textId="77777777" w:rsidTr="00FB0FE3">
        <w:tc>
          <w:tcPr>
            <w:tcW w:w="1701" w:type="dxa"/>
          </w:tcPr>
          <w:p w14:paraId="6953D29C" w14:textId="77777777" w:rsidR="00FB0FE3" w:rsidRPr="00611550" w:rsidRDefault="00FB0FE3" w:rsidP="00FB0FE3">
            <w:pPr>
              <w:numPr>
                <w:ilvl w:val="12"/>
                <w:numId w:val="0"/>
              </w:numPr>
              <w:rPr>
                <w:rFonts w:asciiTheme="minorHAnsi" w:hAnsiTheme="minorHAnsi" w:cstheme="minorHAnsi"/>
                <w:sz w:val="20"/>
                <w:szCs w:val="20"/>
              </w:rPr>
            </w:pPr>
          </w:p>
        </w:tc>
        <w:tc>
          <w:tcPr>
            <w:tcW w:w="7157" w:type="dxa"/>
          </w:tcPr>
          <w:p w14:paraId="4FC39837" w14:textId="77777777" w:rsidR="00FB0FE3" w:rsidRPr="00611550" w:rsidRDefault="00FB0FE3" w:rsidP="00FB0FE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1DB36540" w14:textId="77777777" w:rsidR="00FB0FE3" w:rsidRPr="00611550" w:rsidRDefault="00FB0FE3" w:rsidP="00FB0FE3">
            <w:pPr>
              <w:numPr>
                <w:ilvl w:val="12"/>
                <w:numId w:val="0"/>
              </w:numPr>
              <w:jc w:val="both"/>
              <w:rPr>
                <w:rFonts w:asciiTheme="minorHAnsi" w:hAnsiTheme="minorHAnsi" w:cstheme="minorHAnsi"/>
                <w:sz w:val="20"/>
                <w:szCs w:val="20"/>
              </w:rPr>
            </w:pPr>
          </w:p>
        </w:tc>
      </w:tr>
      <w:tr w:rsidR="00FB0FE3" w:rsidRPr="00611550" w14:paraId="114D1DEF" w14:textId="77777777" w:rsidTr="00FB0FE3">
        <w:tc>
          <w:tcPr>
            <w:tcW w:w="1701" w:type="dxa"/>
            <w:hideMark/>
          </w:tcPr>
          <w:p w14:paraId="63E48F7C" w14:textId="77777777" w:rsidR="00FB0FE3" w:rsidRPr="00611550" w:rsidRDefault="00CD47AD" w:rsidP="00FB0FE3">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526174B1"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7FC692AC"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7FF5D1A8" w14:textId="77777777" w:rsidR="00FB0FE3" w:rsidRPr="00611550" w:rsidRDefault="00FB0FE3" w:rsidP="00FB0FE3">
            <w:pPr>
              <w:numPr>
                <w:ilvl w:val="12"/>
                <w:numId w:val="0"/>
              </w:numPr>
              <w:jc w:val="both"/>
              <w:rPr>
                <w:rFonts w:asciiTheme="minorHAnsi" w:hAnsiTheme="minorHAnsi" w:cstheme="minorHAnsi"/>
                <w:sz w:val="10"/>
                <w:szCs w:val="10"/>
              </w:rPr>
            </w:pPr>
          </w:p>
          <w:p w14:paraId="14791FEE"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5CAB7B8"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4CF6C18B"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16BD813" w14:textId="77777777" w:rsidR="00FB0FE3" w:rsidRPr="00611550" w:rsidRDefault="00FB0FE3" w:rsidP="00FB0FE3">
            <w:pPr>
              <w:numPr>
                <w:ilvl w:val="12"/>
                <w:numId w:val="0"/>
              </w:numPr>
              <w:rPr>
                <w:rFonts w:asciiTheme="minorHAnsi" w:hAnsiTheme="minorHAnsi" w:cstheme="minorHAnsi"/>
                <w:sz w:val="20"/>
                <w:szCs w:val="20"/>
              </w:rPr>
            </w:pPr>
          </w:p>
        </w:tc>
      </w:tr>
    </w:tbl>
    <w:p w14:paraId="568202CF" w14:textId="77777777" w:rsidR="00FB0FE3" w:rsidRPr="00611550" w:rsidRDefault="00FB0FE3" w:rsidP="00FB0FE3">
      <w:pPr>
        <w:numPr>
          <w:ilvl w:val="12"/>
          <w:numId w:val="0"/>
        </w:numPr>
        <w:rPr>
          <w:rFonts w:asciiTheme="minorHAnsi" w:hAnsiTheme="minorHAnsi" w:cstheme="minorHAnsi"/>
          <w:sz w:val="20"/>
          <w:szCs w:val="20"/>
        </w:rPr>
      </w:pPr>
    </w:p>
    <w:p w14:paraId="54B2A6C0" w14:textId="77777777" w:rsidR="009305F8" w:rsidRPr="00611550" w:rsidRDefault="009305F8" w:rsidP="009305F8">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64B3EEA3" w14:textId="77777777" w:rsidR="009305F8" w:rsidRPr="00611550" w:rsidRDefault="009305F8" w:rsidP="009305F8">
      <w:pPr>
        <w:numPr>
          <w:ilvl w:val="12"/>
          <w:numId w:val="0"/>
        </w:numPr>
        <w:rPr>
          <w:rFonts w:asciiTheme="minorHAnsi" w:hAnsiTheme="minorHAnsi" w:cs="Tahoma"/>
          <w:sz w:val="20"/>
          <w:szCs w:val="20"/>
        </w:rPr>
      </w:pPr>
    </w:p>
    <w:p w14:paraId="65D6C9B7" w14:textId="77777777" w:rsidR="00312F51" w:rsidRDefault="00BD6C4E" w:rsidP="00312F51">
      <w:pPr>
        <w:numPr>
          <w:ilvl w:val="12"/>
          <w:numId w:val="0"/>
        </w:numPr>
        <w:jc w:val="center"/>
        <w:rPr>
          <w:rFonts w:asciiTheme="minorHAnsi" w:hAnsiTheme="minorHAnsi" w:cs="Tahoma"/>
          <w:b/>
        </w:rPr>
      </w:pPr>
      <w:r>
        <w:rPr>
          <w:rFonts w:asciiTheme="minorHAnsi" w:hAnsiTheme="minorHAnsi" w:cs="Tahoma"/>
          <w:b/>
        </w:rPr>
        <w:t>POGODB</w:t>
      </w:r>
      <w:r w:rsidR="005E6487">
        <w:rPr>
          <w:rFonts w:asciiTheme="minorHAnsi" w:hAnsiTheme="minorHAnsi" w:cs="Tahoma"/>
          <w:b/>
        </w:rPr>
        <w:t xml:space="preserve">O </w:t>
      </w:r>
      <w:r w:rsidRPr="00BD6C4E">
        <w:rPr>
          <w:rFonts w:asciiTheme="minorHAnsi" w:hAnsiTheme="minorHAnsi" w:cs="Tahoma"/>
          <w:b/>
        </w:rPr>
        <w:t>št. 302/</w:t>
      </w:r>
      <w:r w:rsidR="004E173F">
        <w:rPr>
          <w:rFonts w:asciiTheme="minorHAnsi" w:hAnsiTheme="minorHAnsi" w:cs="Tahoma"/>
          <w:b/>
        </w:rPr>
        <w:t>5</w:t>
      </w:r>
      <w:r w:rsidR="00931223">
        <w:rPr>
          <w:rFonts w:asciiTheme="minorHAnsi" w:hAnsiTheme="minorHAnsi" w:cs="Tahoma"/>
          <w:b/>
        </w:rPr>
        <w:t xml:space="preserve"> </w:t>
      </w:r>
      <w:r w:rsidRPr="00BD6C4E">
        <w:rPr>
          <w:rFonts w:asciiTheme="minorHAnsi" w:hAnsiTheme="minorHAnsi" w:cs="Tahoma"/>
          <w:b/>
        </w:rPr>
        <w:t>– REV/2019</w:t>
      </w:r>
      <w:r w:rsidR="00CD47AD" w:rsidRPr="00CD47AD">
        <w:rPr>
          <w:rFonts w:asciiTheme="minorHAnsi" w:hAnsiTheme="minorHAnsi" w:cs="Tahoma"/>
          <w:b/>
        </w:rPr>
        <w:t xml:space="preserve"> </w:t>
      </w:r>
    </w:p>
    <w:p w14:paraId="7C055DE6" w14:textId="77777777" w:rsidR="000C66DB" w:rsidRDefault="005E6487" w:rsidP="00312F51">
      <w:pPr>
        <w:numPr>
          <w:ilvl w:val="12"/>
          <w:numId w:val="0"/>
        </w:numPr>
        <w:jc w:val="center"/>
        <w:rPr>
          <w:rFonts w:asciiTheme="minorHAnsi" w:hAnsiTheme="minorHAnsi" w:cs="Tahoma"/>
          <w:b/>
        </w:rPr>
      </w:pPr>
      <w:r>
        <w:rPr>
          <w:rFonts w:asciiTheme="minorHAnsi" w:hAnsiTheme="minorHAnsi" w:cs="Tahoma"/>
          <w:b/>
        </w:rPr>
        <w:t xml:space="preserve">za izvedbo javnega naročila </w:t>
      </w:r>
    </w:p>
    <w:p w14:paraId="74F03A63" w14:textId="57642805" w:rsidR="005E6487" w:rsidRDefault="005E6487" w:rsidP="005E6487">
      <w:pPr>
        <w:numPr>
          <w:ilvl w:val="12"/>
          <w:numId w:val="0"/>
        </w:numPr>
        <w:jc w:val="center"/>
        <w:rPr>
          <w:rFonts w:asciiTheme="minorHAnsi" w:hAnsiTheme="minorHAnsi" w:cs="Tahoma"/>
          <w:b/>
        </w:rPr>
      </w:pPr>
      <w:r>
        <w:rPr>
          <w:rFonts w:asciiTheme="minorHAnsi" w:hAnsiTheme="minorHAnsi" w:cs="Tahoma"/>
          <w:b/>
        </w:rPr>
        <w:t>»</w:t>
      </w:r>
      <w:r w:rsidR="000C66DB">
        <w:rPr>
          <w:rFonts w:asciiTheme="minorHAnsi" w:hAnsiTheme="minorHAnsi" w:cs="Tahoma"/>
          <w:b/>
        </w:rPr>
        <w:t>I</w:t>
      </w:r>
      <w:r w:rsidR="00654FE2">
        <w:rPr>
          <w:rFonts w:asciiTheme="minorHAnsi" w:hAnsiTheme="minorHAnsi" w:cs="Tahoma"/>
          <w:b/>
        </w:rPr>
        <w:t>zvajanje</w:t>
      </w:r>
      <w:r>
        <w:rPr>
          <w:rFonts w:asciiTheme="minorHAnsi" w:hAnsiTheme="minorHAnsi" w:cs="Tahoma"/>
          <w:b/>
        </w:rPr>
        <w:t xml:space="preserve"> storite</w:t>
      </w:r>
      <w:r w:rsidR="002F2926">
        <w:rPr>
          <w:rFonts w:asciiTheme="minorHAnsi" w:hAnsiTheme="minorHAnsi" w:cs="Tahoma"/>
          <w:b/>
        </w:rPr>
        <w:t>v notranjega revidiranja</w:t>
      </w:r>
      <w:r>
        <w:rPr>
          <w:rFonts w:asciiTheme="minorHAnsi" w:hAnsiTheme="minorHAnsi" w:cs="Tahoma"/>
          <w:b/>
        </w:rPr>
        <w:t>«</w:t>
      </w:r>
      <w:r w:rsidR="00CD47AD" w:rsidRPr="00CD47AD">
        <w:rPr>
          <w:rFonts w:asciiTheme="minorHAnsi" w:hAnsiTheme="minorHAnsi" w:cs="Tahoma"/>
          <w:b/>
        </w:rPr>
        <w:t xml:space="preserve"> </w:t>
      </w:r>
    </w:p>
    <w:p w14:paraId="3EFCCF4B" w14:textId="77777777" w:rsidR="00BC2B57" w:rsidRDefault="00BC2B57" w:rsidP="00BC2B57">
      <w:pPr>
        <w:numPr>
          <w:ilvl w:val="12"/>
          <w:numId w:val="0"/>
        </w:numPr>
        <w:jc w:val="center"/>
        <w:rPr>
          <w:rFonts w:asciiTheme="minorHAnsi" w:hAnsiTheme="minorHAnsi" w:cs="Tahoma"/>
          <w:b/>
        </w:rPr>
      </w:pPr>
    </w:p>
    <w:p w14:paraId="03A9364F" w14:textId="77777777" w:rsidR="009305F8" w:rsidRPr="00611550" w:rsidRDefault="009305F8" w:rsidP="009305F8">
      <w:pPr>
        <w:rPr>
          <w:rFonts w:asciiTheme="minorHAnsi" w:hAnsiTheme="minorHAnsi"/>
          <w:sz w:val="20"/>
          <w:szCs w:val="20"/>
        </w:rPr>
      </w:pPr>
    </w:p>
    <w:p w14:paraId="0D9521CF" w14:textId="77777777" w:rsidR="009305F8" w:rsidRPr="00611550" w:rsidRDefault="009305F8" w:rsidP="009305F8">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2D3EC303"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BCC2880" w14:textId="77777777" w:rsidR="009305F8" w:rsidRPr="00611550" w:rsidRDefault="009305F8" w:rsidP="009305F8">
      <w:pPr>
        <w:rPr>
          <w:rFonts w:asciiTheme="minorHAnsi" w:hAnsiTheme="minorHAnsi"/>
          <w:sz w:val="20"/>
          <w:szCs w:val="20"/>
        </w:rPr>
      </w:pPr>
    </w:p>
    <w:p w14:paraId="423A8B3E" w14:textId="77777777" w:rsidR="009305F8" w:rsidRPr="00611550" w:rsidRDefault="00022250" w:rsidP="009305F8">
      <w:pPr>
        <w:pStyle w:val="Telobesedila"/>
        <w:rPr>
          <w:rFonts w:asciiTheme="minorHAnsi" w:hAnsiTheme="minorHAnsi"/>
          <w:sz w:val="20"/>
          <w:szCs w:val="20"/>
        </w:rPr>
      </w:pPr>
      <w:r>
        <w:rPr>
          <w:rFonts w:asciiTheme="minorHAnsi" w:hAnsiTheme="minorHAnsi"/>
          <w:sz w:val="20"/>
          <w:szCs w:val="20"/>
        </w:rPr>
        <w:t>Pogodbeni s</w:t>
      </w:r>
      <w:r w:rsidR="009305F8" w:rsidRPr="00611550">
        <w:rPr>
          <w:rFonts w:asciiTheme="minorHAnsi" w:hAnsiTheme="minorHAnsi"/>
          <w:sz w:val="20"/>
          <w:szCs w:val="20"/>
        </w:rPr>
        <w:t>tranki uvodoma sporazumno ugotavljata, da:</w:t>
      </w:r>
    </w:p>
    <w:p w14:paraId="5AFCB412" w14:textId="77777777" w:rsidR="009305F8" w:rsidRPr="00611550" w:rsidRDefault="009305F8" w:rsidP="009305F8">
      <w:pPr>
        <w:pStyle w:val="Telobesedila"/>
        <w:rPr>
          <w:rFonts w:asciiTheme="minorHAnsi" w:hAnsiTheme="minorHAnsi"/>
          <w:sz w:val="20"/>
          <w:szCs w:val="20"/>
        </w:rPr>
      </w:pPr>
    </w:p>
    <w:p w14:paraId="2B94FB9E" w14:textId="3F4BAE6D" w:rsidR="004502F4" w:rsidRPr="004502F4" w:rsidRDefault="004D3226" w:rsidP="00F61F0B">
      <w:pPr>
        <w:pStyle w:val="Odstavekseznama"/>
        <w:numPr>
          <w:ilvl w:val="0"/>
          <w:numId w:val="8"/>
        </w:numPr>
        <w:jc w:val="both"/>
        <w:rPr>
          <w:rFonts w:asciiTheme="minorHAnsi" w:hAnsiTheme="minorHAnsi"/>
          <w:sz w:val="20"/>
          <w:szCs w:val="20"/>
        </w:rPr>
      </w:pPr>
      <w:r w:rsidRPr="004502F4">
        <w:rPr>
          <w:rFonts w:asciiTheme="minorHAnsi" w:hAnsiTheme="minorHAnsi"/>
          <w:sz w:val="20"/>
          <w:szCs w:val="20"/>
        </w:rPr>
        <w:t xml:space="preserve">je naročnik izvedel postopek oddaje naročila male vrednosti </w:t>
      </w:r>
      <w:r w:rsidR="000C66DB" w:rsidRPr="000C66DB">
        <w:rPr>
          <w:rFonts w:asciiTheme="minorHAnsi" w:hAnsiTheme="minorHAnsi"/>
          <w:sz w:val="20"/>
          <w:szCs w:val="20"/>
        </w:rPr>
        <w:t>(objava na Portalu javnih nar</w:t>
      </w:r>
      <w:r w:rsidR="000C66DB">
        <w:rPr>
          <w:rFonts w:asciiTheme="minorHAnsi" w:hAnsiTheme="minorHAnsi"/>
          <w:sz w:val="20"/>
          <w:szCs w:val="20"/>
        </w:rPr>
        <w:t xml:space="preserve">očil št. </w:t>
      </w:r>
      <w:r w:rsidR="000C66DB" w:rsidRPr="004D3226">
        <w:rPr>
          <w:rFonts w:asciiTheme="minorHAnsi" w:hAnsiTheme="minorHAnsi"/>
          <w:sz w:val="20"/>
          <w:szCs w:val="20"/>
        </w:rPr>
        <w:t>______ z dne __. __. 2019</w:t>
      </w:r>
      <w:r>
        <w:rPr>
          <w:rFonts w:asciiTheme="minorHAnsi" w:hAnsiTheme="minorHAnsi"/>
          <w:sz w:val="20"/>
          <w:szCs w:val="20"/>
        </w:rPr>
        <w:t>)</w:t>
      </w:r>
      <w:r w:rsidR="000C66DB" w:rsidRPr="004D3226">
        <w:rPr>
          <w:rFonts w:asciiTheme="minorHAnsi" w:hAnsiTheme="minorHAnsi"/>
          <w:sz w:val="20"/>
          <w:szCs w:val="20"/>
        </w:rPr>
        <w:t>,</w:t>
      </w:r>
      <w:r w:rsidR="000C66DB" w:rsidRPr="000C66DB">
        <w:rPr>
          <w:rFonts w:asciiTheme="minorHAnsi" w:hAnsiTheme="minorHAnsi"/>
          <w:sz w:val="20"/>
          <w:szCs w:val="20"/>
        </w:rPr>
        <w:t xml:space="preserve"> z namenom </w:t>
      </w:r>
      <w:r w:rsidR="00F61F0B">
        <w:rPr>
          <w:rFonts w:asciiTheme="minorHAnsi" w:hAnsiTheme="minorHAnsi"/>
          <w:sz w:val="20"/>
          <w:szCs w:val="20"/>
        </w:rPr>
        <w:t xml:space="preserve">sklenitve </w:t>
      </w:r>
      <w:r w:rsidR="000C66DB" w:rsidRPr="000C66DB">
        <w:rPr>
          <w:rFonts w:asciiTheme="minorHAnsi" w:hAnsiTheme="minorHAnsi"/>
          <w:sz w:val="20"/>
          <w:szCs w:val="20"/>
        </w:rPr>
        <w:t>pogodbe za izvedbo javnega naročila</w:t>
      </w:r>
      <w:r w:rsidR="00F61F0B">
        <w:rPr>
          <w:rFonts w:asciiTheme="minorHAnsi" w:hAnsiTheme="minorHAnsi"/>
          <w:sz w:val="20"/>
          <w:szCs w:val="20"/>
        </w:rPr>
        <w:t xml:space="preserve"> »</w:t>
      </w:r>
      <w:r w:rsidR="00654FE2">
        <w:rPr>
          <w:rFonts w:asciiTheme="minorHAnsi" w:hAnsiTheme="minorHAnsi"/>
          <w:sz w:val="20"/>
          <w:szCs w:val="20"/>
        </w:rPr>
        <w:t>Izvajanje</w:t>
      </w:r>
      <w:r w:rsidR="000C66DB" w:rsidRPr="000C66DB">
        <w:rPr>
          <w:rFonts w:asciiTheme="minorHAnsi" w:hAnsiTheme="minorHAnsi"/>
          <w:sz w:val="20"/>
          <w:szCs w:val="20"/>
        </w:rPr>
        <w:t xml:space="preserve"> storitev notranjega revidiranja« (v nadaljevanju</w:t>
      </w:r>
      <w:r>
        <w:rPr>
          <w:rFonts w:asciiTheme="minorHAnsi" w:hAnsiTheme="minorHAnsi"/>
          <w:sz w:val="20"/>
          <w:szCs w:val="20"/>
        </w:rPr>
        <w:t xml:space="preserve"> besedila</w:t>
      </w:r>
      <w:r w:rsidR="005915F2">
        <w:rPr>
          <w:rFonts w:asciiTheme="minorHAnsi" w:hAnsiTheme="minorHAnsi"/>
          <w:sz w:val="20"/>
          <w:szCs w:val="20"/>
        </w:rPr>
        <w:t>: javno naročilo);</w:t>
      </w:r>
    </w:p>
    <w:p w14:paraId="0D85B784" w14:textId="77777777" w:rsidR="00AD2B19" w:rsidRDefault="00E54DDA" w:rsidP="00AD2B19">
      <w:pPr>
        <w:pStyle w:val="Odstavekseznama"/>
        <w:numPr>
          <w:ilvl w:val="0"/>
          <w:numId w:val="8"/>
        </w:numPr>
        <w:jc w:val="both"/>
        <w:rPr>
          <w:rFonts w:asciiTheme="minorHAnsi" w:hAnsiTheme="minorHAnsi"/>
          <w:sz w:val="20"/>
          <w:szCs w:val="20"/>
        </w:rPr>
      </w:pPr>
      <w:r w:rsidRPr="00E54DDA">
        <w:rPr>
          <w:rFonts w:asciiTheme="minorHAnsi" w:hAnsiTheme="minorHAnsi"/>
          <w:sz w:val="20"/>
          <w:szCs w:val="20"/>
        </w:rPr>
        <w:t>je bil izvajalec izbran kot najugodnejši ponudnik</w:t>
      </w:r>
      <w:r>
        <w:rPr>
          <w:rFonts w:asciiTheme="minorHAnsi" w:hAnsiTheme="minorHAnsi"/>
          <w:sz w:val="20"/>
          <w:szCs w:val="20"/>
        </w:rPr>
        <w:t>;</w:t>
      </w:r>
    </w:p>
    <w:p w14:paraId="5DDDF1A2" w14:textId="77777777" w:rsidR="00F61F0B" w:rsidRPr="00F61F0B" w:rsidRDefault="00AA57CA" w:rsidP="00F61F0B">
      <w:pPr>
        <w:pStyle w:val="Odstavekseznama"/>
        <w:numPr>
          <w:ilvl w:val="0"/>
          <w:numId w:val="8"/>
        </w:numPr>
        <w:rPr>
          <w:rFonts w:asciiTheme="minorHAnsi" w:hAnsiTheme="minorHAnsi"/>
          <w:sz w:val="20"/>
          <w:szCs w:val="20"/>
        </w:rPr>
      </w:pPr>
      <w:r>
        <w:rPr>
          <w:rFonts w:asciiTheme="minorHAnsi" w:hAnsiTheme="minorHAnsi"/>
          <w:sz w:val="20"/>
          <w:szCs w:val="20"/>
        </w:rPr>
        <w:t xml:space="preserve">sta ponudba izvajalca in </w:t>
      </w:r>
      <w:r w:rsidR="00F61F0B" w:rsidRPr="00F61F0B">
        <w:rPr>
          <w:rFonts w:asciiTheme="minorHAnsi" w:hAnsiTheme="minorHAnsi"/>
          <w:sz w:val="20"/>
          <w:szCs w:val="20"/>
        </w:rPr>
        <w:t>dokumentacija</w:t>
      </w:r>
      <w:r>
        <w:rPr>
          <w:rFonts w:asciiTheme="minorHAnsi" w:hAnsiTheme="minorHAnsi"/>
          <w:sz w:val="20"/>
          <w:szCs w:val="20"/>
        </w:rPr>
        <w:t xml:space="preserve"> v zvezi z oddajo javnega naročila</w:t>
      </w:r>
      <w:r w:rsidR="00F61F0B" w:rsidRPr="00F61F0B">
        <w:rPr>
          <w:rFonts w:asciiTheme="minorHAnsi" w:hAnsiTheme="minorHAnsi"/>
          <w:sz w:val="20"/>
          <w:szCs w:val="20"/>
        </w:rPr>
        <w:t xml:space="preserve"> sestavn</w:t>
      </w:r>
      <w:r w:rsidR="005915F2">
        <w:rPr>
          <w:rFonts w:asciiTheme="minorHAnsi" w:hAnsiTheme="minorHAnsi"/>
          <w:sz w:val="20"/>
          <w:szCs w:val="20"/>
        </w:rPr>
        <w:t>i del</w:t>
      </w:r>
      <w:r w:rsidR="00312F51">
        <w:rPr>
          <w:rFonts w:asciiTheme="minorHAnsi" w:hAnsiTheme="minorHAnsi"/>
          <w:sz w:val="20"/>
          <w:szCs w:val="20"/>
        </w:rPr>
        <w:t xml:space="preserve"> </w:t>
      </w:r>
      <w:r>
        <w:rPr>
          <w:rFonts w:asciiTheme="minorHAnsi" w:hAnsiTheme="minorHAnsi"/>
          <w:sz w:val="20"/>
          <w:szCs w:val="20"/>
        </w:rPr>
        <w:t>te pogodbe</w:t>
      </w:r>
      <w:r w:rsidR="005915F2">
        <w:rPr>
          <w:rFonts w:asciiTheme="minorHAnsi" w:hAnsiTheme="minorHAnsi"/>
          <w:sz w:val="20"/>
          <w:szCs w:val="20"/>
        </w:rPr>
        <w:t>;</w:t>
      </w:r>
    </w:p>
    <w:p w14:paraId="268BB3E9" w14:textId="77777777" w:rsidR="00AD2B19" w:rsidRPr="00AD2B19" w:rsidRDefault="00AD2B19" w:rsidP="00AD2B19">
      <w:pPr>
        <w:pStyle w:val="Odstavekseznama"/>
        <w:numPr>
          <w:ilvl w:val="0"/>
          <w:numId w:val="8"/>
        </w:numPr>
        <w:jc w:val="both"/>
        <w:rPr>
          <w:rFonts w:asciiTheme="minorHAnsi" w:hAnsiTheme="minorHAnsi"/>
          <w:sz w:val="20"/>
          <w:szCs w:val="20"/>
        </w:rPr>
      </w:pPr>
      <w:r w:rsidRPr="00AD2B19">
        <w:rPr>
          <w:rFonts w:ascii="Calibri" w:hAnsi="Calibri"/>
          <w:sz w:val="20"/>
          <w:szCs w:val="20"/>
        </w:rPr>
        <w:t>pogodbeni stranki sklepata to pogodbo za določitev splošnih pogojev za izvedbo javnega naročila.</w:t>
      </w:r>
    </w:p>
    <w:p w14:paraId="5881C63D" w14:textId="77777777" w:rsidR="009305F8" w:rsidRPr="00611550" w:rsidRDefault="009305F8" w:rsidP="009305F8">
      <w:pPr>
        <w:rPr>
          <w:rFonts w:asciiTheme="minorHAnsi" w:hAnsiTheme="minorHAnsi"/>
          <w:sz w:val="20"/>
          <w:szCs w:val="20"/>
        </w:rPr>
      </w:pPr>
    </w:p>
    <w:p w14:paraId="059EEEC7" w14:textId="77777777" w:rsidR="0096590C" w:rsidRPr="0096590C" w:rsidRDefault="009305F8" w:rsidP="0096590C">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 xml:space="preserve">PREDMET </w:t>
      </w:r>
      <w:r w:rsidR="0096590C">
        <w:rPr>
          <w:rFonts w:asciiTheme="minorHAnsi" w:hAnsiTheme="minorHAnsi" w:cs="Tahoma"/>
          <w:sz w:val="20"/>
          <w:szCs w:val="20"/>
        </w:rPr>
        <w:t>POGODBE</w:t>
      </w:r>
    </w:p>
    <w:p w14:paraId="3D3AE8E3"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80526D5" w14:textId="77777777" w:rsidR="009305F8" w:rsidRPr="00611550" w:rsidRDefault="009305F8" w:rsidP="009305F8">
      <w:pPr>
        <w:rPr>
          <w:rFonts w:asciiTheme="minorHAnsi" w:hAnsiTheme="minorHAnsi" w:cs="Tahoma"/>
          <w:b/>
          <w:sz w:val="20"/>
          <w:szCs w:val="20"/>
        </w:rPr>
      </w:pPr>
    </w:p>
    <w:p w14:paraId="18AF6F1B" w14:textId="67791AF5" w:rsidR="00FE191E" w:rsidRDefault="00706387" w:rsidP="00FE3BFE">
      <w:pPr>
        <w:jc w:val="both"/>
        <w:rPr>
          <w:rFonts w:ascii="Calibri" w:hAnsi="Calibri"/>
          <w:sz w:val="20"/>
          <w:szCs w:val="20"/>
        </w:rPr>
      </w:pPr>
      <w:r>
        <w:rPr>
          <w:rFonts w:ascii="Calibri" w:hAnsi="Calibri"/>
          <w:sz w:val="20"/>
          <w:szCs w:val="20"/>
        </w:rPr>
        <w:t>Premet pogodbe je izvajanje</w:t>
      </w:r>
      <w:r w:rsidR="00FE191E" w:rsidRPr="00FE191E">
        <w:rPr>
          <w:rFonts w:ascii="Calibri" w:hAnsi="Calibri"/>
          <w:sz w:val="20"/>
          <w:szCs w:val="20"/>
        </w:rPr>
        <w:t xml:space="preserve"> storitev notranjega revidiranja na Univerzi v Mariboru</w:t>
      </w:r>
      <w:r w:rsidR="006C7071">
        <w:rPr>
          <w:rFonts w:ascii="Calibri" w:hAnsi="Calibri"/>
          <w:sz w:val="20"/>
          <w:szCs w:val="20"/>
        </w:rPr>
        <w:t xml:space="preserve"> in</w:t>
      </w:r>
      <w:r w:rsidR="005915F2">
        <w:rPr>
          <w:rFonts w:ascii="Calibri" w:hAnsi="Calibri"/>
          <w:sz w:val="20"/>
          <w:szCs w:val="20"/>
        </w:rPr>
        <w:t xml:space="preserve"> njenih članicah</w:t>
      </w:r>
      <w:r w:rsidR="00913F73">
        <w:rPr>
          <w:rFonts w:ascii="Calibri" w:hAnsi="Calibri"/>
          <w:sz w:val="20"/>
          <w:szCs w:val="20"/>
        </w:rPr>
        <w:t xml:space="preserve">. </w:t>
      </w:r>
      <w:r>
        <w:rPr>
          <w:rFonts w:ascii="Calibri" w:hAnsi="Calibri"/>
          <w:sz w:val="20"/>
          <w:szCs w:val="20"/>
        </w:rPr>
        <w:t xml:space="preserve">Storitve notranjega revidiranja zajemajo </w:t>
      </w:r>
      <w:r w:rsidR="00FE191E" w:rsidRPr="00FE191E">
        <w:rPr>
          <w:rFonts w:ascii="Calibri" w:hAnsi="Calibri"/>
          <w:sz w:val="20"/>
          <w:szCs w:val="20"/>
        </w:rPr>
        <w:t>zlasti:</w:t>
      </w:r>
    </w:p>
    <w:p w14:paraId="0C584736" w14:textId="77777777" w:rsidR="00EF3A5F" w:rsidRPr="004D4673" w:rsidRDefault="00EF3A5F" w:rsidP="00EF3A5F">
      <w:pPr>
        <w:numPr>
          <w:ilvl w:val="0"/>
          <w:numId w:val="31"/>
        </w:numPr>
        <w:spacing w:line="260" w:lineRule="atLeast"/>
        <w:contextualSpacing/>
        <w:jc w:val="both"/>
        <w:rPr>
          <w:rFonts w:asciiTheme="minorHAnsi" w:eastAsia="Calibri" w:hAnsiTheme="minorHAnsi" w:cstheme="minorHAnsi"/>
          <w:sz w:val="20"/>
          <w:szCs w:val="20"/>
          <w:lang w:eastAsia="en-US"/>
        </w:rPr>
      </w:pPr>
      <w:r w:rsidRPr="004D4673">
        <w:rPr>
          <w:rFonts w:asciiTheme="minorHAnsi" w:eastAsia="Calibri" w:hAnsiTheme="minorHAnsi" w:cstheme="minorHAnsi"/>
          <w:sz w:val="20"/>
          <w:szCs w:val="20"/>
          <w:lang w:eastAsia="en-US"/>
        </w:rPr>
        <w:t>izvajanje izrednih revizij poslovanja posameznih članic,</w:t>
      </w:r>
    </w:p>
    <w:p w14:paraId="1BB2DCE4" w14:textId="4EB17D97" w:rsidR="00C87A7B" w:rsidRPr="00EF3A5F" w:rsidRDefault="00EF3A5F" w:rsidP="00EF3A5F">
      <w:pPr>
        <w:numPr>
          <w:ilvl w:val="0"/>
          <w:numId w:val="31"/>
        </w:numPr>
        <w:spacing w:line="260" w:lineRule="atLeast"/>
        <w:contextualSpacing/>
        <w:jc w:val="both"/>
        <w:rPr>
          <w:rFonts w:asciiTheme="minorHAnsi" w:eastAsia="Calibri" w:hAnsiTheme="minorHAnsi" w:cstheme="minorHAnsi"/>
          <w:sz w:val="20"/>
          <w:szCs w:val="20"/>
          <w:lang w:eastAsia="en-US"/>
        </w:rPr>
      </w:pPr>
      <w:r w:rsidRPr="004D4673">
        <w:rPr>
          <w:rFonts w:asciiTheme="minorHAnsi" w:eastAsia="Calibri" w:hAnsiTheme="minorHAnsi" w:cstheme="minorHAnsi"/>
          <w:sz w:val="20"/>
          <w:szCs w:val="20"/>
          <w:lang w:eastAsia="en-US"/>
        </w:rPr>
        <w:t xml:space="preserve">analiziranje in vrednotenje </w:t>
      </w:r>
      <w:r>
        <w:rPr>
          <w:rFonts w:asciiTheme="minorHAnsi" w:eastAsia="Calibri" w:hAnsiTheme="minorHAnsi" w:cstheme="minorHAnsi"/>
          <w:sz w:val="20"/>
          <w:szCs w:val="20"/>
          <w:lang w:eastAsia="en-US"/>
        </w:rPr>
        <w:t xml:space="preserve">sistemov </w:t>
      </w:r>
      <w:r w:rsidRPr="004D4673">
        <w:rPr>
          <w:rFonts w:asciiTheme="minorHAnsi" w:eastAsia="Calibri" w:hAnsiTheme="minorHAnsi" w:cstheme="minorHAnsi"/>
          <w:sz w:val="20"/>
          <w:szCs w:val="20"/>
          <w:lang w:eastAsia="en-US"/>
        </w:rPr>
        <w:t>obvladovanja tveganj, kontrole in postopk</w:t>
      </w:r>
      <w:r>
        <w:rPr>
          <w:rFonts w:asciiTheme="minorHAnsi" w:eastAsia="Calibri" w:hAnsiTheme="minorHAnsi" w:cstheme="minorHAnsi"/>
          <w:sz w:val="20"/>
          <w:szCs w:val="20"/>
          <w:lang w:eastAsia="en-US"/>
        </w:rPr>
        <w:t>ov</w:t>
      </w:r>
      <w:r w:rsidRPr="004D4673">
        <w:rPr>
          <w:rFonts w:asciiTheme="minorHAnsi" w:eastAsia="Calibri" w:hAnsiTheme="minorHAnsi" w:cstheme="minorHAnsi"/>
          <w:sz w:val="20"/>
          <w:szCs w:val="20"/>
          <w:lang w:eastAsia="en-US"/>
        </w:rPr>
        <w:t xml:space="preserve"> vodenja,</w:t>
      </w:r>
    </w:p>
    <w:p w14:paraId="1D461B5A" w14:textId="1F83BB3D" w:rsidR="004D4673" w:rsidRPr="004D4673" w:rsidRDefault="004D4673" w:rsidP="004D4673">
      <w:pPr>
        <w:numPr>
          <w:ilvl w:val="0"/>
          <w:numId w:val="31"/>
        </w:numPr>
        <w:spacing w:line="260" w:lineRule="atLeast"/>
        <w:contextualSpacing/>
        <w:jc w:val="both"/>
        <w:rPr>
          <w:rFonts w:asciiTheme="minorHAnsi" w:eastAsia="Calibri" w:hAnsiTheme="minorHAnsi" w:cstheme="minorHAnsi"/>
          <w:sz w:val="20"/>
          <w:szCs w:val="20"/>
          <w:lang w:eastAsia="en-US"/>
        </w:rPr>
      </w:pPr>
      <w:r w:rsidRPr="00FE3BFE">
        <w:rPr>
          <w:rFonts w:ascii="Calibri" w:hAnsi="Calibri"/>
          <w:sz w:val="20"/>
          <w:szCs w:val="20"/>
        </w:rPr>
        <w:t>s</w:t>
      </w:r>
      <w:r w:rsidRPr="004D4673">
        <w:rPr>
          <w:rFonts w:asciiTheme="minorHAnsi" w:eastAsia="Calibri" w:hAnsiTheme="minorHAnsi" w:cstheme="minorHAnsi"/>
          <w:sz w:val="20"/>
          <w:szCs w:val="20"/>
          <w:lang w:eastAsia="en-US"/>
        </w:rPr>
        <w:t>vetovanje namenjeno izboljšanju poslovanja,</w:t>
      </w:r>
    </w:p>
    <w:p w14:paraId="25941C8B" w14:textId="3D51C432" w:rsidR="000D796F" w:rsidRPr="000D796F" w:rsidRDefault="004D4673" w:rsidP="006953A4">
      <w:pPr>
        <w:pStyle w:val="Odstavekseznama"/>
        <w:numPr>
          <w:ilvl w:val="0"/>
          <w:numId w:val="41"/>
        </w:numPr>
        <w:spacing w:line="260" w:lineRule="atLeast"/>
        <w:contextualSpacing/>
        <w:jc w:val="both"/>
        <w:rPr>
          <w:rFonts w:asciiTheme="minorHAnsi" w:hAnsiTheme="minorHAnsi" w:cstheme="minorHAnsi"/>
          <w:szCs w:val="20"/>
        </w:rPr>
      </w:pPr>
      <w:r w:rsidRPr="006953A4">
        <w:rPr>
          <w:rFonts w:asciiTheme="minorHAnsi" w:eastAsia="Calibri" w:hAnsiTheme="minorHAnsi" w:cstheme="minorHAnsi"/>
          <w:sz w:val="20"/>
          <w:szCs w:val="20"/>
          <w:lang w:eastAsia="en-US"/>
        </w:rPr>
        <w:t xml:space="preserve">pomoč in svetovanje pri </w:t>
      </w:r>
      <w:r w:rsidR="0067541B">
        <w:rPr>
          <w:rFonts w:asciiTheme="minorHAnsi" w:eastAsia="Calibri" w:hAnsiTheme="minorHAnsi" w:cstheme="minorHAnsi"/>
          <w:sz w:val="20"/>
          <w:szCs w:val="20"/>
          <w:lang w:eastAsia="en-US"/>
        </w:rPr>
        <w:t>sprejemanju in dopolnitvah</w:t>
      </w:r>
      <w:r w:rsidRPr="006953A4">
        <w:rPr>
          <w:rFonts w:asciiTheme="minorHAnsi" w:eastAsia="Calibri" w:hAnsiTheme="minorHAnsi" w:cstheme="minorHAnsi"/>
          <w:sz w:val="20"/>
          <w:szCs w:val="20"/>
          <w:lang w:eastAsia="en-US"/>
        </w:rPr>
        <w:t xml:space="preserve"> </w:t>
      </w:r>
      <w:r w:rsidR="006953A4" w:rsidRPr="006953A4">
        <w:rPr>
          <w:rFonts w:asciiTheme="minorHAnsi" w:hAnsiTheme="minorHAnsi" w:cstheme="minorHAnsi"/>
          <w:sz w:val="20"/>
          <w:szCs w:val="20"/>
        </w:rPr>
        <w:t xml:space="preserve">internih aktov </w:t>
      </w:r>
      <w:r w:rsidR="00F41F42">
        <w:rPr>
          <w:rFonts w:asciiTheme="minorHAnsi" w:hAnsiTheme="minorHAnsi" w:cstheme="minorHAnsi"/>
          <w:sz w:val="20"/>
          <w:szCs w:val="20"/>
        </w:rPr>
        <w:t>naročnika</w:t>
      </w:r>
      <w:r w:rsidR="006953A4" w:rsidRPr="006953A4">
        <w:rPr>
          <w:rFonts w:asciiTheme="minorHAnsi" w:hAnsiTheme="minorHAnsi" w:cstheme="minorHAnsi"/>
          <w:sz w:val="20"/>
          <w:szCs w:val="20"/>
        </w:rPr>
        <w:t xml:space="preserve">, </w:t>
      </w:r>
    </w:p>
    <w:p w14:paraId="4F41F410" w14:textId="77777777" w:rsidR="004D4673" w:rsidRPr="004D4673" w:rsidRDefault="004D4673" w:rsidP="004D4673">
      <w:pPr>
        <w:numPr>
          <w:ilvl w:val="0"/>
          <w:numId w:val="31"/>
        </w:numPr>
        <w:spacing w:line="260" w:lineRule="atLeast"/>
        <w:contextualSpacing/>
        <w:jc w:val="both"/>
        <w:rPr>
          <w:rFonts w:asciiTheme="minorHAnsi" w:eastAsia="Calibri" w:hAnsiTheme="minorHAnsi" w:cstheme="minorHAnsi"/>
          <w:sz w:val="20"/>
          <w:szCs w:val="20"/>
          <w:lang w:eastAsia="en-US"/>
        </w:rPr>
      </w:pPr>
      <w:r w:rsidRPr="004D4673">
        <w:rPr>
          <w:rFonts w:asciiTheme="minorHAnsi" w:eastAsia="Calibri" w:hAnsiTheme="minorHAnsi" w:cstheme="minorHAnsi"/>
          <w:sz w:val="20"/>
          <w:szCs w:val="20"/>
          <w:lang w:eastAsia="en-US"/>
        </w:rPr>
        <w:t>spremljanje izvajanja predlogov za izboljšanje poslovanja.</w:t>
      </w:r>
    </w:p>
    <w:p w14:paraId="303CF017" w14:textId="0A2BF7C8" w:rsidR="00B216DF" w:rsidRPr="00B216DF" w:rsidRDefault="00B216DF" w:rsidP="00EF3A5F">
      <w:pPr>
        <w:jc w:val="both"/>
        <w:rPr>
          <w:rFonts w:ascii="Calibri" w:hAnsi="Calibri"/>
          <w:sz w:val="20"/>
          <w:szCs w:val="20"/>
        </w:rPr>
      </w:pPr>
    </w:p>
    <w:p w14:paraId="2CD379E0" w14:textId="290C0EC8" w:rsidR="0070321F" w:rsidRPr="004256E7" w:rsidRDefault="0088670B" w:rsidP="004256E7">
      <w:pPr>
        <w:jc w:val="both"/>
        <w:rPr>
          <w:rFonts w:asciiTheme="minorHAnsi" w:hAnsiTheme="minorHAnsi" w:cstheme="minorHAnsi"/>
          <w:sz w:val="20"/>
          <w:szCs w:val="20"/>
        </w:rPr>
      </w:pPr>
      <w:r w:rsidRPr="0088670B">
        <w:rPr>
          <w:rFonts w:ascii="Calibri" w:hAnsi="Calibri"/>
          <w:sz w:val="20"/>
          <w:szCs w:val="20"/>
        </w:rPr>
        <w:t>Naročnik in izvajalec se bosta o obsegu in časovnih okvirih izvajanja posameznih storitev revizije dogovorila sproti in vsaka storitev bo pisno naročena s strani naročnika</w:t>
      </w:r>
      <w:r>
        <w:rPr>
          <w:rFonts w:ascii="Calibri" w:hAnsi="Calibri"/>
          <w:sz w:val="20"/>
          <w:szCs w:val="20"/>
        </w:rPr>
        <w:t xml:space="preserve">. </w:t>
      </w:r>
      <w:r w:rsidR="004D4673" w:rsidRPr="004D4673">
        <w:rPr>
          <w:rFonts w:ascii="Calibri" w:hAnsi="Calibri"/>
          <w:sz w:val="20"/>
          <w:szCs w:val="20"/>
        </w:rPr>
        <w:t>Naročnik si pridržuje pravico</w:t>
      </w:r>
      <w:r w:rsidR="00547F87">
        <w:rPr>
          <w:rFonts w:ascii="Calibri" w:hAnsi="Calibri"/>
          <w:sz w:val="20"/>
          <w:szCs w:val="20"/>
        </w:rPr>
        <w:t xml:space="preserve">, </w:t>
      </w:r>
      <w:r w:rsidR="00752FE4">
        <w:rPr>
          <w:rFonts w:ascii="Calibri" w:hAnsi="Calibri"/>
          <w:sz w:val="20"/>
          <w:szCs w:val="20"/>
        </w:rPr>
        <w:t xml:space="preserve">da naroči izvedbo </w:t>
      </w:r>
      <w:r w:rsidR="00FB0EA3">
        <w:rPr>
          <w:rFonts w:ascii="Calibri" w:hAnsi="Calibri"/>
          <w:sz w:val="20"/>
          <w:szCs w:val="20"/>
        </w:rPr>
        <w:t xml:space="preserve">revizijskih </w:t>
      </w:r>
      <w:r w:rsidR="004D4673" w:rsidRPr="004D4673">
        <w:rPr>
          <w:rFonts w:ascii="Calibri" w:hAnsi="Calibri"/>
          <w:sz w:val="20"/>
          <w:szCs w:val="20"/>
        </w:rPr>
        <w:t>storitev po drugačni</w:t>
      </w:r>
      <w:r w:rsidR="0067653C">
        <w:rPr>
          <w:rFonts w:ascii="Calibri" w:hAnsi="Calibri"/>
          <w:sz w:val="20"/>
          <w:szCs w:val="20"/>
        </w:rPr>
        <w:t xml:space="preserve"> časovni</w:t>
      </w:r>
      <w:r w:rsidR="004D4673" w:rsidRPr="004D4673">
        <w:rPr>
          <w:rFonts w:ascii="Calibri" w:hAnsi="Calibri"/>
          <w:sz w:val="20"/>
          <w:szCs w:val="20"/>
        </w:rPr>
        <w:t xml:space="preserve"> dinamiki, kot</w:t>
      </w:r>
      <w:r w:rsidR="00504C42">
        <w:rPr>
          <w:rFonts w:ascii="Calibri" w:hAnsi="Calibri"/>
          <w:sz w:val="20"/>
          <w:szCs w:val="20"/>
        </w:rPr>
        <w:t xml:space="preserve"> jo je predvidel</w:t>
      </w:r>
      <w:r w:rsidR="00E534C4">
        <w:rPr>
          <w:rFonts w:ascii="Calibri" w:hAnsi="Calibri"/>
          <w:sz w:val="20"/>
          <w:szCs w:val="20"/>
        </w:rPr>
        <w:t xml:space="preserve"> v </w:t>
      </w:r>
      <w:r w:rsidR="004F432E">
        <w:rPr>
          <w:rFonts w:ascii="Calibri" w:hAnsi="Calibri"/>
          <w:sz w:val="20"/>
          <w:szCs w:val="20"/>
        </w:rPr>
        <w:t>dokumentaciji JN</w:t>
      </w:r>
      <w:r w:rsidR="00E534C4" w:rsidRPr="00E534C4">
        <w:rPr>
          <w:rFonts w:ascii="Calibri" w:hAnsi="Calibri"/>
          <w:sz w:val="20"/>
          <w:szCs w:val="20"/>
        </w:rPr>
        <w:t>, pravico, da katero izmed navedenih revizijskih storitev zaradi spremenjenih okoliščin ne naroči</w:t>
      </w:r>
      <w:r w:rsidR="00B12293">
        <w:rPr>
          <w:rFonts w:asciiTheme="minorHAnsi" w:hAnsiTheme="minorHAnsi" w:cstheme="minorHAnsi"/>
          <w:sz w:val="20"/>
          <w:szCs w:val="20"/>
        </w:rPr>
        <w:t xml:space="preserve"> </w:t>
      </w:r>
      <w:r w:rsidR="00B12293" w:rsidRPr="00B12293">
        <w:rPr>
          <w:rFonts w:asciiTheme="minorHAnsi" w:hAnsiTheme="minorHAnsi" w:cstheme="minorHAnsi"/>
          <w:sz w:val="20"/>
          <w:szCs w:val="20"/>
        </w:rPr>
        <w:t>in pravico do spremembe obsega in struktur</w:t>
      </w:r>
      <w:r w:rsidR="004256E7">
        <w:rPr>
          <w:rFonts w:asciiTheme="minorHAnsi" w:hAnsiTheme="minorHAnsi" w:cstheme="minorHAnsi"/>
          <w:sz w:val="20"/>
          <w:szCs w:val="20"/>
        </w:rPr>
        <w:t xml:space="preserve">e revizij in revizijskih dejanj </w:t>
      </w:r>
      <w:r w:rsidR="004256E7" w:rsidRPr="004256E7">
        <w:rPr>
          <w:rFonts w:asciiTheme="minorHAnsi" w:hAnsiTheme="minorHAnsi" w:cstheme="minorHAnsi"/>
          <w:sz w:val="20"/>
          <w:szCs w:val="20"/>
        </w:rPr>
        <w:t>pod pogoji, določenimi v Strateškem revizijskem načrtu Univerze v Mariboru za obdobje 2019 – 2021.</w:t>
      </w:r>
    </w:p>
    <w:p w14:paraId="7AEB7628" w14:textId="25C6082F" w:rsidR="00EF3A5F" w:rsidRDefault="00EF3A5F" w:rsidP="0051152C">
      <w:pPr>
        <w:jc w:val="both"/>
        <w:rPr>
          <w:rFonts w:asciiTheme="minorHAnsi" w:eastAsia="Calibri" w:hAnsiTheme="minorHAnsi" w:cstheme="minorHAnsi"/>
          <w:sz w:val="20"/>
          <w:szCs w:val="20"/>
          <w:lang w:eastAsia="en-US"/>
        </w:rPr>
      </w:pPr>
    </w:p>
    <w:p w14:paraId="3934BF80" w14:textId="18BBF132" w:rsidR="00587488" w:rsidRDefault="00587488" w:rsidP="0051152C">
      <w:pPr>
        <w:jc w:val="both"/>
        <w:rPr>
          <w:rFonts w:asciiTheme="minorHAnsi" w:eastAsia="Calibri" w:hAnsiTheme="minorHAnsi" w:cstheme="minorHAnsi"/>
          <w:sz w:val="20"/>
          <w:szCs w:val="20"/>
          <w:lang w:eastAsia="en-US"/>
        </w:rPr>
      </w:pPr>
    </w:p>
    <w:p w14:paraId="7D20D87D" w14:textId="77777777" w:rsidR="00587488" w:rsidRDefault="00587488" w:rsidP="0051152C">
      <w:pPr>
        <w:jc w:val="both"/>
        <w:rPr>
          <w:rFonts w:asciiTheme="minorHAnsi" w:eastAsia="Calibri" w:hAnsiTheme="minorHAnsi" w:cstheme="minorHAnsi"/>
          <w:sz w:val="20"/>
          <w:szCs w:val="20"/>
          <w:lang w:eastAsia="en-US"/>
        </w:rPr>
      </w:pPr>
    </w:p>
    <w:p w14:paraId="4A62A626" w14:textId="77777777" w:rsidR="001B2B81" w:rsidRDefault="001B2B81" w:rsidP="001B2B81">
      <w:pPr>
        <w:spacing w:line="260" w:lineRule="atLeast"/>
        <w:contextualSpacing/>
        <w:jc w:val="both"/>
        <w:rPr>
          <w:rFonts w:asciiTheme="minorHAnsi" w:eastAsia="Calibri" w:hAnsiTheme="minorHAnsi" w:cstheme="minorHAnsi"/>
          <w:sz w:val="20"/>
          <w:szCs w:val="20"/>
          <w:lang w:eastAsia="en-US"/>
        </w:rPr>
      </w:pPr>
      <w:r w:rsidRPr="001B2B81">
        <w:rPr>
          <w:rFonts w:asciiTheme="minorHAnsi" w:eastAsia="Calibri" w:hAnsiTheme="minorHAnsi" w:cstheme="minorHAnsi"/>
          <w:sz w:val="20"/>
          <w:szCs w:val="20"/>
          <w:lang w:eastAsia="en-US"/>
        </w:rPr>
        <w:lastRenderedPageBreak/>
        <w:t>Izredni revizijski pregledi so tisti pregledi, ki se opravijo na zahtevo:</w:t>
      </w:r>
    </w:p>
    <w:p w14:paraId="03F76D12" w14:textId="426F7EDC" w:rsidR="002A26C4" w:rsidRPr="001B2B81" w:rsidRDefault="002A26C4" w:rsidP="001B2B81">
      <w:pPr>
        <w:pStyle w:val="Odstavekseznama"/>
        <w:numPr>
          <w:ilvl w:val="0"/>
          <w:numId w:val="43"/>
        </w:numPr>
        <w:spacing w:line="260" w:lineRule="atLeast"/>
        <w:contextualSpacing/>
        <w:jc w:val="both"/>
        <w:rPr>
          <w:rFonts w:asciiTheme="minorHAnsi" w:eastAsia="Calibri" w:hAnsiTheme="minorHAnsi" w:cstheme="minorHAnsi"/>
          <w:sz w:val="20"/>
          <w:szCs w:val="20"/>
          <w:lang w:eastAsia="en-US"/>
        </w:rPr>
      </w:pPr>
      <w:r w:rsidRPr="001B2B81">
        <w:rPr>
          <w:rFonts w:asciiTheme="minorHAnsi" w:eastAsia="Calibri" w:hAnsiTheme="minorHAnsi" w:cstheme="minorHAnsi"/>
          <w:sz w:val="20"/>
          <w:szCs w:val="20"/>
          <w:lang w:eastAsia="en-US"/>
        </w:rPr>
        <w:t>rektorja;</w:t>
      </w:r>
    </w:p>
    <w:p w14:paraId="461FEE3B" w14:textId="4601D3C6" w:rsidR="002A26C4" w:rsidRPr="002A26C4" w:rsidRDefault="002A26C4" w:rsidP="00932FD6">
      <w:pPr>
        <w:numPr>
          <w:ilvl w:val="0"/>
          <w:numId w:val="31"/>
        </w:numPr>
        <w:spacing w:line="260" w:lineRule="atLeast"/>
        <w:contextualSpacing/>
        <w:jc w:val="both"/>
        <w:rPr>
          <w:rFonts w:asciiTheme="minorHAnsi" w:eastAsia="Calibri" w:hAnsiTheme="minorHAnsi" w:cstheme="minorHAnsi"/>
          <w:sz w:val="20"/>
          <w:szCs w:val="20"/>
          <w:lang w:eastAsia="en-US"/>
        </w:rPr>
      </w:pPr>
      <w:r w:rsidRPr="002A26C4">
        <w:rPr>
          <w:rFonts w:asciiTheme="minorHAnsi" w:eastAsia="Calibri" w:hAnsiTheme="minorHAnsi" w:cstheme="minorHAnsi"/>
          <w:sz w:val="20"/>
          <w:szCs w:val="20"/>
          <w:lang w:eastAsia="en-US"/>
        </w:rPr>
        <w:t>predsednika upravnega odbora ali dekana posamezne članice oz. predstojnika drugih enot v sestavi Univerze v Ma</w:t>
      </w:r>
      <w:r w:rsidR="00325DCE">
        <w:rPr>
          <w:rFonts w:asciiTheme="minorHAnsi" w:eastAsia="Calibri" w:hAnsiTheme="minorHAnsi" w:cstheme="minorHAnsi"/>
          <w:sz w:val="20"/>
          <w:szCs w:val="20"/>
          <w:lang w:eastAsia="en-US"/>
        </w:rPr>
        <w:t>riboru, če jih potrdi rektor oziroma</w:t>
      </w:r>
      <w:r w:rsidRPr="002A26C4">
        <w:rPr>
          <w:rFonts w:asciiTheme="minorHAnsi" w:eastAsia="Calibri" w:hAnsiTheme="minorHAnsi" w:cstheme="minorHAnsi"/>
          <w:sz w:val="20"/>
          <w:szCs w:val="20"/>
          <w:lang w:eastAsia="en-US"/>
        </w:rPr>
        <w:t xml:space="preserve"> upravni odbor.</w:t>
      </w:r>
    </w:p>
    <w:p w14:paraId="477F70AA" w14:textId="13C1CC3B" w:rsidR="005B73D1" w:rsidRDefault="002A26C4" w:rsidP="0091385A">
      <w:pPr>
        <w:spacing w:line="260" w:lineRule="atLeast"/>
        <w:ind w:left="360"/>
        <w:jc w:val="both"/>
        <w:rPr>
          <w:rFonts w:asciiTheme="minorHAnsi" w:eastAsia="Calibri" w:hAnsiTheme="minorHAnsi" w:cstheme="minorHAnsi"/>
          <w:sz w:val="20"/>
          <w:szCs w:val="20"/>
          <w:lang w:eastAsia="en-US"/>
        </w:rPr>
      </w:pPr>
      <w:r w:rsidRPr="002A26C4">
        <w:rPr>
          <w:rFonts w:asciiTheme="minorHAnsi" w:eastAsia="Calibri" w:hAnsiTheme="minorHAnsi" w:cstheme="minorHAnsi"/>
          <w:sz w:val="20"/>
          <w:szCs w:val="20"/>
          <w:lang w:eastAsia="en-US"/>
        </w:rPr>
        <w:tab/>
      </w:r>
    </w:p>
    <w:p w14:paraId="7F120D09" w14:textId="77777777" w:rsidR="002A26C4" w:rsidRPr="009413B5" w:rsidRDefault="009413B5" w:rsidP="009413B5">
      <w:pPr>
        <w:pStyle w:val="Naslov4"/>
        <w:numPr>
          <w:ilvl w:val="0"/>
          <w:numId w:val="14"/>
        </w:numPr>
        <w:spacing w:before="0" w:after="0"/>
        <w:rPr>
          <w:rFonts w:asciiTheme="minorHAnsi" w:hAnsiTheme="minorHAnsi" w:cs="Tahoma"/>
          <w:sz w:val="20"/>
          <w:szCs w:val="20"/>
        </w:rPr>
      </w:pPr>
      <w:r w:rsidRPr="009413B5">
        <w:rPr>
          <w:rFonts w:asciiTheme="minorHAnsi" w:hAnsiTheme="minorHAnsi" w:cs="Tahoma"/>
          <w:sz w:val="20"/>
          <w:szCs w:val="20"/>
        </w:rPr>
        <w:t>CENA</w:t>
      </w:r>
    </w:p>
    <w:p w14:paraId="728B05F5"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A70733A" w14:textId="77777777" w:rsidR="009305F8" w:rsidRPr="00611550" w:rsidRDefault="009305F8" w:rsidP="009305F8">
      <w:pPr>
        <w:jc w:val="both"/>
        <w:rPr>
          <w:rFonts w:asciiTheme="minorHAnsi" w:hAnsiTheme="minorHAnsi"/>
          <w:sz w:val="20"/>
          <w:szCs w:val="20"/>
        </w:rPr>
      </w:pPr>
    </w:p>
    <w:p w14:paraId="27014F37" w14:textId="53579D82" w:rsidR="00FD7E52" w:rsidRPr="003D2B8D" w:rsidRDefault="00FD7E52" w:rsidP="00FD7E52">
      <w:pPr>
        <w:jc w:val="both"/>
        <w:rPr>
          <w:rFonts w:asciiTheme="minorHAnsi" w:hAnsiTheme="minorHAnsi" w:cstheme="minorHAnsi"/>
          <w:sz w:val="20"/>
          <w:szCs w:val="20"/>
        </w:rPr>
      </w:pPr>
      <w:r>
        <w:rPr>
          <w:rFonts w:asciiTheme="minorHAnsi" w:hAnsiTheme="minorHAnsi" w:cstheme="minorHAnsi"/>
          <w:sz w:val="20"/>
          <w:szCs w:val="20"/>
        </w:rPr>
        <w:t>Skupna</w:t>
      </w:r>
      <w:r w:rsidR="00EE3A18">
        <w:rPr>
          <w:rFonts w:asciiTheme="minorHAnsi" w:hAnsiTheme="minorHAnsi" w:cstheme="minorHAnsi"/>
          <w:sz w:val="20"/>
          <w:szCs w:val="20"/>
        </w:rPr>
        <w:t xml:space="preserve"> pogodbena</w:t>
      </w:r>
      <w:r>
        <w:rPr>
          <w:rFonts w:asciiTheme="minorHAnsi" w:hAnsiTheme="minorHAnsi" w:cstheme="minorHAnsi"/>
          <w:sz w:val="20"/>
          <w:szCs w:val="20"/>
        </w:rPr>
        <w:t xml:space="preserve"> </w:t>
      </w:r>
      <w:r w:rsidR="00EE3A18">
        <w:rPr>
          <w:rFonts w:asciiTheme="minorHAnsi" w:hAnsiTheme="minorHAnsi" w:cstheme="minorHAnsi"/>
          <w:sz w:val="20"/>
          <w:szCs w:val="20"/>
        </w:rPr>
        <w:t>vrednost</w:t>
      </w:r>
      <w:r>
        <w:rPr>
          <w:rFonts w:asciiTheme="minorHAnsi" w:hAnsiTheme="minorHAnsi" w:cstheme="minorHAnsi"/>
          <w:sz w:val="20"/>
          <w:szCs w:val="20"/>
        </w:rPr>
        <w:t xml:space="preserve"> znaša </w:t>
      </w:r>
      <w:permStart w:id="69606474"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69606474"/>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brez DDV) oziroma </w:t>
      </w:r>
      <w:permStart w:id="1490050282"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90050282"/>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 Podrobnejša cenovna specifikacija je razvidna iz obrazca št. </w:t>
      </w:r>
      <w:r w:rsidR="001143C1">
        <w:rPr>
          <w:rFonts w:asciiTheme="minorHAnsi" w:hAnsiTheme="minorHAnsi" w:cstheme="minorHAnsi"/>
          <w:sz w:val="20"/>
          <w:szCs w:val="20"/>
        </w:rPr>
        <w:t>10</w:t>
      </w:r>
      <w:r>
        <w:rPr>
          <w:rFonts w:asciiTheme="minorHAnsi" w:hAnsiTheme="minorHAnsi" w:cstheme="minorHAnsi"/>
          <w:sz w:val="20"/>
          <w:szCs w:val="20"/>
        </w:rPr>
        <w:t xml:space="preserve"> – Predračun, ki je priloga te pogodbe.</w:t>
      </w:r>
    </w:p>
    <w:p w14:paraId="7848ADF8" w14:textId="77777777" w:rsidR="00FD7E52" w:rsidRPr="003D2B8D" w:rsidRDefault="00FD7E52" w:rsidP="00FD7E52">
      <w:pPr>
        <w:jc w:val="both"/>
        <w:rPr>
          <w:rFonts w:asciiTheme="minorHAnsi" w:hAnsiTheme="minorHAnsi" w:cstheme="minorHAnsi"/>
          <w:sz w:val="20"/>
          <w:szCs w:val="20"/>
          <w:lang w:val="x-none" w:eastAsia="x-none"/>
        </w:rPr>
      </w:pPr>
    </w:p>
    <w:p w14:paraId="1746FDC1" w14:textId="5AB1FDFA" w:rsidR="00FD7E52" w:rsidRDefault="00815D16" w:rsidP="00FD7E52">
      <w:pPr>
        <w:jc w:val="both"/>
        <w:rPr>
          <w:rFonts w:asciiTheme="minorHAnsi" w:hAnsiTheme="minorHAnsi" w:cstheme="minorHAnsi"/>
          <w:sz w:val="20"/>
          <w:szCs w:val="20"/>
        </w:rPr>
      </w:pPr>
      <w:r>
        <w:rPr>
          <w:rFonts w:asciiTheme="minorHAnsi" w:hAnsiTheme="minorHAnsi" w:cstheme="minorHAnsi"/>
          <w:sz w:val="20"/>
          <w:szCs w:val="20"/>
        </w:rPr>
        <w:t xml:space="preserve">Cene </w:t>
      </w:r>
      <w:r w:rsidR="00FD7E52" w:rsidRPr="004056B0">
        <w:rPr>
          <w:rFonts w:asciiTheme="minorHAnsi" w:hAnsiTheme="minorHAnsi" w:cstheme="minorHAnsi"/>
          <w:sz w:val="20"/>
          <w:szCs w:val="20"/>
        </w:rPr>
        <w:t>so izražene v evrih in vključujejo vse elemente, iz katerih so sestavljene</w:t>
      </w:r>
      <w:r w:rsidR="001143C1">
        <w:rPr>
          <w:rFonts w:asciiTheme="minorHAnsi" w:hAnsiTheme="minorHAnsi" w:cstheme="minorHAnsi"/>
          <w:sz w:val="20"/>
          <w:szCs w:val="20"/>
        </w:rPr>
        <w:t xml:space="preserve"> </w:t>
      </w:r>
      <w:r w:rsidR="001143C1" w:rsidRPr="004C3C0E">
        <w:rPr>
          <w:rFonts w:asciiTheme="minorHAnsi" w:hAnsiTheme="minorHAnsi"/>
          <w:sz w:val="20"/>
          <w:szCs w:val="20"/>
        </w:rPr>
        <w:t xml:space="preserve">(razpisane storitve, morebitne popuste, stroške dela, prevozne stroške, </w:t>
      </w:r>
      <w:r w:rsidR="001143C1">
        <w:rPr>
          <w:rFonts w:asciiTheme="minorHAnsi" w:hAnsiTheme="minorHAnsi"/>
          <w:sz w:val="20"/>
          <w:szCs w:val="20"/>
        </w:rPr>
        <w:t>stroške zavarovanj, in vse ostale stroške,</w:t>
      </w:r>
      <w:r w:rsidR="001143C1" w:rsidRPr="00132128">
        <w:rPr>
          <w:rFonts w:asciiTheme="minorHAnsi" w:hAnsiTheme="minorHAnsi"/>
          <w:sz w:val="20"/>
          <w:szCs w:val="20"/>
        </w:rPr>
        <w:t xml:space="preserve"> opredeljene v dokumentaciji v zvezi z oddajo javnega naročila</w:t>
      </w:r>
      <w:r w:rsidR="001143C1" w:rsidRPr="004C3C0E">
        <w:rPr>
          <w:rFonts w:asciiTheme="minorHAnsi" w:hAnsiTheme="minorHAnsi"/>
          <w:sz w:val="20"/>
          <w:szCs w:val="20"/>
        </w:rPr>
        <w:t>).</w:t>
      </w:r>
      <w:r w:rsidR="00FD7E52" w:rsidRPr="004056B0">
        <w:rPr>
          <w:rFonts w:asciiTheme="minorHAnsi" w:hAnsiTheme="minorHAnsi" w:cstheme="minorHAnsi"/>
          <w:sz w:val="20"/>
          <w:szCs w:val="20"/>
        </w:rPr>
        <w:t xml:space="preserve"> </w:t>
      </w:r>
      <w:r w:rsidR="00CA5AB3">
        <w:rPr>
          <w:rFonts w:asciiTheme="minorHAnsi" w:hAnsiTheme="minorHAnsi" w:cstheme="minorHAnsi"/>
          <w:sz w:val="20"/>
          <w:szCs w:val="20"/>
        </w:rPr>
        <w:t>C</w:t>
      </w:r>
      <w:r w:rsidR="00FD7E52" w:rsidRPr="004056B0">
        <w:rPr>
          <w:rFonts w:asciiTheme="minorHAnsi" w:hAnsiTheme="minorHAnsi" w:cstheme="minorHAnsi"/>
          <w:sz w:val="20"/>
          <w:szCs w:val="20"/>
        </w:rPr>
        <w:t xml:space="preserve">ene so fiksne </w:t>
      </w:r>
      <w:r w:rsidR="001143C1">
        <w:rPr>
          <w:rFonts w:asciiTheme="minorHAnsi" w:hAnsiTheme="minorHAnsi" w:cstheme="minorHAnsi"/>
          <w:sz w:val="20"/>
          <w:szCs w:val="20"/>
        </w:rPr>
        <w:t>in nespremenljive</w:t>
      </w:r>
      <w:r w:rsidR="001143C1" w:rsidRPr="001143C1">
        <w:rPr>
          <w:rFonts w:asciiTheme="minorHAnsi" w:hAnsiTheme="minorHAnsi" w:cstheme="minorHAnsi"/>
          <w:sz w:val="20"/>
          <w:szCs w:val="20"/>
        </w:rPr>
        <w:t xml:space="preserve"> </w:t>
      </w:r>
      <w:r w:rsidR="00FD7E52" w:rsidRPr="004056B0">
        <w:rPr>
          <w:rFonts w:asciiTheme="minorHAnsi" w:hAnsiTheme="minorHAnsi" w:cstheme="minorHAnsi"/>
          <w:sz w:val="20"/>
          <w:szCs w:val="20"/>
        </w:rPr>
        <w:t xml:space="preserve">za celotno obdobje </w:t>
      </w:r>
      <w:r w:rsidR="00F13E19">
        <w:rPr>
          <w:rFonts w:asciiTheme="minorHAnsi" w:hAnsiTheme="minorHAnsi" w:cstheme="minorHAnsi"/>
          <w:sz w:val="20"/>
          <w:szCs w:val="20"/>
        </w:rPr>
        <w:t xml:space="preserve">veljavnosti </w:t>
      </w:r>
      <w:r w:rsidR="00FD7E52" w:rsidRPr="004056B0">
        <w:rPr>
          <w:rFonts w:asciiTheme="minorHAnsi" w:hAnsiTheme="minorHAnsi" w:cstheme="minorHAnsi"/>
          <w:sz w:val="20"/>
          <w:szCs w:val="20"/>
        </w:rPr>
        <w:t xml:space="preserve">te pogodbe. Naročnik </w:t>
      </w:r>
      <w:r w:rsidR="00F13E19">
        <w:rPr>
          <w:rFonts w:asciiTheme="minorHAnsi" w:hAnsiTheme="minorHAnsi" w:cstheme="minorHAnsi"/>
          <w:sz w:val="20"/>
          <w:szCs w:val="20"/>
        </w:rPr>
        <w:t>izvajalcu</w:t>
      </w:r>
      <w:r w:rsidR="00FD7E52" w:rsidRPr="004056B0">
        <w:rPr>
          <w:rFonts w:asciiTheme="minorHAnsi" w:hAnsiTheme="minorHAnsi" w:cstheme="minorHAnsi"/>
          <w:sz w:val="20"/>
          <w:szCs w:val="20"/>
        </w:rPr>
        <w:t xml:space="preserve"> ne bo priznaval nikakršnih dodatnih stroškov.</w:t>
      </w:r>
    </w:p>
    <w:p w14:paraId="198195EE" w14:textId="77777777" w:rsidR="00F81FD2" w:rsidRPr="00611550" w:rsidRDefault="00F81FD2" w:rsidP="005D3560">
      <w:pPr>
        <w:jc w:val="both"/>
        <w:rPr>
          <w:rFonts w:asciiTheme="minorHAnsi" w:hAnsiTheme="minorHAnsi"/>
          <w:sz w:val="20"/>
          <w:szCs w:val="20"/>
        </w:rPr>
      </w:pPr>
    </w:p>
    <w:p w14:paraId="1B618383" w14:textId="77777777" w:rsidR="009305F8" w:rsidRPr="00611550" w:rsidRDefault="009305F8" w:rsidP="009305F8">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6FEE6F9"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BEFA2A3" w14:textId="77777777" w:rsidR="0022064E" w:rsidRPr="00611550" w:rsidRDefault="0022064E" w:rsidP="00A74498">
      <w:pPr>
        <w:jc w:val="both"/>
        <w:rPr>
          <w:rFonts w:asciiTheme="minorHAnsi" w:eastAsiaTheme="minorHAnsi" w:hAnsiTheme="minorHAnsi" w:cstheme="minorHAnsi"/>
          <w:sz w:val="20"/>
          <w:szCs w:val="20"/>
          <w:lang w:eastAsia="en-US"/>
        </w:rPr>
      </w:pPr>
    </w:p>
    <w:p w14:paraId="333F52A8" w14:textId="77777777" w:rsidR="004C4BE0" w:rsidRDefault="005C726E" w:rsidP="002800F7">
      <w:pPr>
        <w:numPr>
          <w:ilvl w:val="12"/>
          <w:numId w:val="0"/>
        </w:num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Naročnik</w:t>
      </w:r>
      <w:r w:rsidR="00FC5E3B" w:rsidRPr="00FC5E3B">
        <w:rPr>
          <w:rFonts w:asciiTheme="minorHAnsi" w:eastAsiaTheme="minorHAnsi" w:hAnsiTheme="minorHAnsi" w:cstheme="minorHAnsi"/>
          <w:sz w:val="20"/>
          <w:szCs w:val="20"/>
          <w:lang w:eastAsia="en-US"/>
        </w:rPr>
        <w:t xml:space="preserve"> opravljene storitve </w:t>
      </w:r>
      <w:r w:rsidR="002B6870">
        <w:rPr>
          <w:rFonts w:asciiTheme="minorHAnsi" w:eastAsiaTheme="minorHAnsi" w:hAnsiTheme="minorHAnsi" w:cstheme="minorHAnsi"/>
          <w:sz w:val="20"/>
          <w:szCs w:val="20"/>
          <w:lang w:eastAsia="en-US"/>
        </w:rPr>
        <w:t>plača</w:t>
      </w:r>
      <w:r w:rsidR="00664105" w:rsidRPr="00664105">
        <w:rPr>
          <w:rFonts w:asciiTheme="minorHAnsi" w:eastAsiaTheme="minorHAnsi" w:hAnsiTheme="minorHAnsi" w:cstheme="minorHAnsi"/>
          <w:sz w:val="20"/>
          <w:szCs w:val="20"/>
          <w:lang w:eastAsia="en-US"/>
        </w:rPr>
        <w:t xml:space="preserve"> po prejetih </w:t>
      </w:r>
      <w:proofErr w:type="spellStart"/>
      <w:r w:rsidR="00664105" w:rsidRPr="00664105">
        <w:rPr>
          <w:rFonts w:asciiTheme="minorHAnsi" w:eastAsiaTheme="minorHAnsi" w:hAnsiTheme="minorHAnsi" w:cstheme="minorHAnsi"/>
          <w:sz w:val="20"/>
          <w:szCs w:val="20"/>
          <w:lang w:eastAsia="en-US"/>
        </w:rPr>
        <w:t>eRačun</w:t>
      </w:r>
      <w:r w:rsidR="0069216E">
        <w:rPr>
          <w:rFonts w:asciiTheme="minorHAnsi" w:eastAsiaTheme="minorHAnsi" w:hAnsiTheme="minorHAnsi" w:cstheme="minorHAnsi"/>
          <w:sz w:val="20"/>
          <w:szCs w:val="20"/>
          <w:lang w:eastAsia="en-US"/>
        </w:rPr>
        <w:t>ih</w:t>
      </w:r>
      <w:proofErr w:type="spellEnd"/>
      <w:r w:rsidR="0069216E">
        <w:rPr>
          <w:rFonts w:asciiTheme="minorHAnsi" w:eastAsiaTheme="minorHAnsi" w:hAnsiTheme="minorHAnsi" w:cstheme="minorHAnsi"/>
          <w:sz w:val="20"/>
          <w:szCs w:val="20"/>
          <w:lang w:eastAsia="en-US"/>
        </w:rPr>
        <w:t xml:space="preserve">, ki </w:t>
      </w:r>
      <w:r>
        <w:rPr>
          <w:rFonts w:asciiTheme="minorHAnsi" w:eastAsiaTheme="minorHAnsi" w:hAnsiTheme="minorHAnsi" w:cstheme="minorHAnsi"/>
          <w:sz w:val="20"/>
          <w:szCs w:val="20"/>
          <w:lang w:eastAsia="en-US"/>
        </w:rPr>
        <w:t>so</w:t>
      </w:r>
      <w:r w:rsidR="007E1D97" w:rsidRPr="007E1D97">
        <w:rPr>
          <w:rFonts w:asciiTheme="minorHAnsi" w:eastAsiaTheme="minorHAnsi" w:hAnsiTheme="minorHAnsi" w:cstheme="minorHAnsi"/>
          <w:sz w:val="20"/>
          <w:szCs w:val="20"/>
          <w:lang w:eastAsia="en-US"/>
        </w:rPr>
        <w:t xml:space="preserve"> </w:t>
      </w:r>
      <w:r w:rsidR="002B6870">
        <w:rPr>
          <w:rFonts w:asciiTheme="minorHAnsi" w:eastAsiaTheme="minorHAnsi" w:hAnsiTheme="minorHAnsi" w:cstheme="minorHAnsi"/>
          <w:sz w:val="20"/>
          <w:szCs w:val="20"/>
          <w:lang w:eastAsia="en-US"/>
        </w:rPr>
        <w:t>izstavljeni</w:t>
      </w:r>
      <w:r w:rsidR="007E1D97" w:rsidRPr="007E1D97">
        <w:rPr>
          <w:rFonts w:asciiTheme="minorHAnsi" w:eastAsiaTheme="minorHAnsi" w:hAnsiTheme="minorHAnsi" w:cstheme="minorHAnsi"/>
          <w:sz w:val="20"/>
          <w:szCs w:val="20"/>
          <w:lang w:eastAsia="en-US"/>
        </w:rPr>
        <w:t xml:space="preserve"> </w:t>
      </w:r>
      <w:r w:rsidR="005E6036">
        <w:rPr>
          <w:rFonts w:asciiTheme="minorHAnsi" w:eastAsiaTheme="minorHAnsi" w:hAnsiTheme="minorHAnsi" w:cstheme="minorHAnsi"/>
          <w:sz w:val="20"/>
          <w:szCs w:val="20"/>
          <w:lang w:eastAsia="en-US"/>
        </w:rPr>
        <w:t xml:space="preserve">po predaji </w:t>
      </w:r>
      <w:r w:rsidR="005E6036">
        <w:rPr>
          <w:rFonts w:asciiTheme="minorHAnsi" w:eastAsia="Calibri" w:hAnsiTheme="minorHAnsi" w:cstheme="minorHAnsi"/>
          <w:sz w:val="20"/>
          <w:szCs w:val="20"/>
          <w:lang w:eastAsia="en-US"/>
        </w:rPr>
        <w:t>p</w:t>
      </w:r>
      <w:r w:rsidR="005E6036" w:rsidRPr="002A26C4">
        <w:rPr>
          <w:rFonts w:asciiTheme="minorHAnsi" w:eastAsia="Calibri" w:hAnsiTheme="minorHAnsi" w:cstheme="minorHAnsi"/>
          <w:sz w:val="20"/>
          <w:szCs w:val="20"/>
          <w:lang w:eastAsia="en-US"/>
        </w:rPr>
        <w:t>oročil o opravljeni notranji reviziji po posameznem revidiranem procesu</w:t>
      </w:r>
      <w:r w:rsidR="005E6036" w:rsidRPr="0069216E">
        <w:rPr>
          <w:rFonts w:asciiTheme="minorHAnsi" w:eastAsiaTheme="minorHAnsi" w:hAnsiTheme="minorHAnsi" w:cstheme="minorHAnsi"/>
          <w:sz w:val="20"/>
          <w:szCs w:val="20"/>
          <w:lang w:eastAsia="en-US"/>
        </w:rPr>
        <w:t xml:space="preserve"> </w:t>
      </w:r>
      <w:r w:rsidR="0069216E" w:rsidRPr="0069216E">
        <w:rPr>
          <w:rFonts w:asciiTheme="minorHAnsi" w:eastAsiaTheme="minorHAnsi" w:hAnsiTheme="minorHAnsi" w:cstheme="minorHAnsi"/>
          <w:sz w:val="20"/>
          <w:szCs w:val="20"/>
          <w:lang w:eastAsia="en-US"/>
        </w:rPr>
        <w:t>in predstavitvi doseženih cil</w:t>
      </w:r>
      <w:r w:rsidR="00426B88">
        <w:rPr>
          <w:rFonts w:asciiTheme="minorHAnsi" w:eastAsiaTheme="minorHAnsi" w:hAnsiTheme="minorHAnsi" w:cstheme="minorHAnsi"/>
          <w:sz w:val="20"/>
          <w:szCs w:val="20"/>
          <w:lang w:eastAsia="en-US"/>
        </w:rPr>
        <w:t>jev notranje revizije naročniku</w:t>
      </w:r>
      <w:r w:rsidR="00436840" w:rsidRPr="00436840">
        <w:rPr>
          <w:rFonts w:asciiTheme="minorHAnsi" w:eastAsiaTheme="minorHAnsi" w:hAnsiTheme="minorHAnsi" w:cstheme="minorHAnsi"/>
          <w:sz w:val="20"/>
          <w:szCs w:val="20"/>
          <w:lang w:eastAsia="en-US"/>
        </w:rPr>
        <w:t>.</w:t>
      </w:r>
      <w:r w:rsidR="00A575D7">
        <w:rPr>
          <w:rFonts w:asciiTheme="minorHAnsi" w:eastAsiaTheme="minorHAnsi" w:hAnsiTheme="minorHAnsi" w:cstheme="minorHAnsi"/>
          <w:sz w:val="20"/>
          <w:szCs w:val="20"/>
          <w:lang w:eastAsia="en-US"/>
        </w:rPr>
        <w:t xml:space="preserve"> </w:t>
      </w:r>
    </w:p>
    <w:p w14:paraId="1F52D239" w14:textId="77777777" w:rsidR="004C4BE0" w:rsidRDefault="004C4BE0" w:rsidP="002800F7">
      <w:pPr>
        <w:numPr>
          <w:ilvl w:val="12"/>
          <w:numId w:val="0"/>
        </w:numPr>
        <w:jc w:val="both"/>
        <w:rPr>
          <w:rFonts w:asciiTheme="minorHAnsi" w:eastAsiaTheme="minorHAnsi" w:hAnsiTheme="minorHAnsi" w:cstheme="minorHAnsi"/>
          <w:sz w:val="20"/>
          <w:szCs w:val="20"/>
          <w:lang w:eastAsia="en-US"/>
        </w:rPr>
      </w:pPr>
    </w:p>
    <w:p w14:paraId="47578A5B" w14:textId="77777777" w:rsidR="002B1832" w:rsidRDefault="0069216E" w:rsidP="002800F7">
      <w:pPr>
        <w:numPr>
          <w:ilvl w:val="12"/>
          <w:numId w:val="0"/>
        </w:numPr>
        <w:jc w:val="both"/>
        <w:rPr>
          <w:rFonts w:asciiTheme="minorHAnsi" w:eastAsiaTheme="minorHAnsi" w:hAnsiTheme="minorHAnsi" w:cstheme="minorHAnsi"/>
          <w:sz w:val="20"/>
          <w:szCs w:val="20"/>
          <w:lang w:eastAsia="en-US"/>
        </w:rPr>
      </w:pPr>
      <w:r w:rsidRPr="0069216E">
        <w:rPr>
          <w:rFonts w:asciiTheme="minorHAnsi" w:eastAsiaTheme="minorHAnsi" w:hAnsiTheme="minorHAnsi" w:cstheme="minorHAnsi"/>
          <w:sz w:val="20"/>
          <w:szCs w:val="20"/>
          <w:lang w:eastAsia="en-US"/>
        </w:rPr>
        <w:t xml:space="preserve">Naročnik bo </w:t>
      </w:r>
      <w:r w:rsidR="00436840">
        <w:rPr>
          <w:rFonts w:asciiTheme="minorHAnsi" w:eastAsiaTheme="minorHAnsi" w:hAnsiTheme="minorHAnsi" w:cstheme="minorHAnsi"/>
          <w:sz w:val="20"/>
          <w:szCs w:val="20"/>
          <w:lang w:eastAsia="en-US"/>
        </w:rPr>
        <w:t xml:space="preserve">prejet </w:t>
      </w:r>
      <w:proofErr w:type="spellStart"/>
      <w:r w:rsidR="00436840">
        <w:rPr>
          <w:rFonts w:asciiTheme="minorHAnsi" w:eastAsiaTheme="minorHAnsi" w:hAnsiTheme="minorHAnsi" w:cstheme="minorHAnsi"/>
          <w:sz w:val="20"/>
          <w:szCs w:val="20"/>
          <w:lang w:eastAsia="en-US"/>
        </w:rPr>
        <w:t>eR</w:t>
      </w:r>
      <w:r w:rsidRPr="0069216E">
        <w:rPr>
          <w:rFonts w:asciiTheme="minorHAnsi" w:eastAsiaTheme="minorHAnsi" w:hAnsiTheme="minorHAnsi" w:cstheme="minorHAnsi"/>
          <w:sz w:val="20"/>
          <w:szCs w:val="20"/>
          <w:lang w:eastAsia="en-US"/>
        </w:rPr>
        <w:t>ačun</w:t>
      </w:r>
      <w:proofErr w:type="spellEnd"/>
      <w:r w:rsidRPr="0069216E">
        <w:rPr>
          <w:rFonts w:asciiTheme="minorHAnsi" w:eastAsiaTheme="minorHAnsi" w:hAnsiTheme="minorHAnsi" w:cstheme="minorHAnsi"/>
          <w:sz w:val="20"/>
          <w:szCs w:val="20"/>
          <w:lang w:eastAsia="en-US"/>
        </w:rPr>
        <w:t xml:space="preserve"> potrdil ali zavrnil v roku </w:t>
      </w:r>
      <w:r w:rsidR="00A575D7">
        <w:rPr>
          <w:rFonts w:asciiTheme="minorHAnsi" w:eastAsiaTheme="minorHAnsi" w:hAnsiTheme="minorHAnsi" w:cstheme="minorHAnsi"/>
          <w:sz w:val="20"/>
          <w:szCs w:val="20"/>
          <w:lang w:eastAsia="en-US"/>
        </w:rPr>
        <w:t>osmih (</w:t>
      </w:r>
      <w:r w:rsidRPr="0069216E">
        <w:rPr>
          <w:rFonts w:asciiTheme="minorHAnsi" w:eastAsiaTheme="minorHAnsi" w:hAnsiTheme="minorHAnsi" w:cstheme="minorHAnsi"/>
          <w:sz w:val="20"/>
          <w:szCs w:val="20"/>
          <w:lang w:eastAsia="en-US"/>
        </w:rPr>
        <w:t>8</w:t>
      </w:r>
      <w:r w:rsidR="00A575D7">
        <w:rPr>
          <w:rFonts w:asciiTheme="minorHAnsi" w:eastAsiaTheme="minorHAnsi" w:hAnsiTheme="minorHAnsi" w:cstheme="minorHAnsi"/>
          <w:sz w:val="20"/>
          <w:szCs w:val="20"/>
          <w:lang w:eastAsia="en-US"/>
        </w:rPr>
        <w:t>)</w:t>
      </w:r>
      <w:r w:rsidRPr="0069216E">
        <w:rPr>
          <w:rFonts w:asciiTheme="minorHAnsi" w:eastAsiaTheme="minorHAnsi" w:hAnsiTheme="minorHAnsi" w:cstheme="minorHAnsi"/>
          <w:sz w:val="20"/>
          <w:szCs w:val="20"/>
          <w:lang w:eastAsia="en-US"/>
        </w:rPr>
        <w:t xml:space="preserve"> dni od njegovega prejema. Naročnik </w:t>
      </w:r>
      <w:r w:rsidR="007E1D97">
        <w:rPr>
          <w:rFonts w:asciiTheme="minorHAnsi" w:eastAsiaTheme="minorHAnsi" w:hAnsiTheme="minorHAnsi" w:cstheme="minorHAnsi"/>
          <w:sz w:val="20"/>
          <w:szCs w:val="20"/>
          <w:lang w:eastAsia="en-US"/>
        </w:rPr>
        <w:t xml:space="preserve">bo račun </w:t>
      </w:r>
      <w:r w:rsidRPr="0069216E">
        <w:rPr>
          <w:rFonts w:asciiTheme="minorHAnsi" w:eastAsiaTheme="minorHAnsi" w:hAnsiTheme="minorHAnsi" w:cstheme="minorHAnsi"/>
          <w:sz w:val="20"/>
          <w:szCs w:val="20"/>
          <w:lang w:eastAsia="en-US"/>
        </w:rPr>
        <w:t xml:space="preserve">za opravljeno storitev </w:t>
      </w:r>
      <w:r w:rsidR="007E1D97">
        <w:rPr>
          <w:rFonts w:asciiTheme="minorHAnsi" w:eastAsiaTheme="minorHAnsi" w:hAnsiTheme="minorHAnsi" w:cstheme="minorHAnsi"/>
          <w:sz w:val="20"/>
          <w:szCs w:val="20"/>
          <w:lang w:eastAsia="en-US"/>
        </w:rPr>
        <w:t>poravnal</w:t>
      </w:r>
      <w:r w:rsidR="005B4FE0">
        <w:rPr>
          <w:rFonts w:asciiTheme="minorHAnsi" w:eastAsiaTheme="minorHAnsi" w:hAnsiTheme="minorHAnsi" w:cstheme="minorHAnsi"/>
          <w:sz w:val="20"/>
          <w:szCs w:val="20"/>
          <w:lang w:eastAsia="en-US"/>
        </w:rPr>
        <w:t xml:space="preserve"> </w:t>
      </w:r>
      <w:r w:rsidRPr="0069216E">
        <w:rPr>
          <w:rFonts w:asciiTheme="minorHAnsi" w:eastAsiaTheme="minorHAnsi" w:hAnsiTheme="minorHAnsi" w:cstheme="minorHAnsi"/>
          <w:sz w:val="20"/>
          <w:szCs w:val="20"/>
          <w:lang w:eastAsia="en-US"/>
        </w:rPr>
        <w:t xml:space="preserve">v roku </w:t>
      </w:r>
      <w:r w:rsidR="002B1832">
        <w:rPr>
          <w:rFonts w:asciiTheme="minorHAnsi" w:eastAsiaTheme="minorHAnsi" w:hAnsiTheme="minorHAnsi" w:cstheme="minorHAnsi"/>
          <w:sz w:val="20"/>
          <w:szCs w:val="20"/>
          <w:lang w:eastAsia="en-US"/>
        </w:rPr>
        <w:t>tridesetih (</w:t>
      </w:r>
      <w:r w:rsidRPr="0069216E">
        <w:rPr>
          <w:rFonts w:asciiTheme="minorHAnsi" w:eastAsiaTheme="minorHAnsi" w:hAnsiTheme="minorHAnsi" w:cstheme="minorHAnsi"/>
          <w:sz w:val="20"/>
          <w:szCs w:val="20"/>
          <w:lang w:eastAsia="en-US"/>
        </w:rPr>
        <w:t>30</w:t>
      </w:r>
      <w:r w:rsidR="002B1832">
        <w:rPr>
          <w:rFonts w:asciiTheme="minorHAnsi" w:eastAsiaTheme="minorHAnsi" w:hAnsiTheme="minorHAnsi" w:cstheme="minorHAnsi"/>
          <w:sz w:val="20"/>
          <w:szCs w:val="20"/>
          <w:lang w:eastAsia="en-US"/>
        </w:rPr>
        <w:t>)</w:t>
      </w:r>
      <w:r w:rsidRPr="0069216E">
        <w:rPr>
          <w:rFonts w:asciiTheme="minorHAnsi" w:eastAsiaTheme="minorHAnsi" w:hAnsiTheme="minorHAnsi" w:cstheme="minorHAnsi"/>
          <w:sz w:val="20"/>
          <w:szCs w:val="20"/>
          <w:lang w:eastAsia="en-US"/>
        </w:rPr>
        <w:t xml:space="preserve"> dni </w:t>
      </w:r>
      <w:r w:rsidR="00D91207" w:rsidRPr="00D91207">
        <w:rPr>
          <w:rFonts w:asciiTheme="minorHAnsi" w:eastAsiaTheme="minorHAnsi" w:hAnsiTheme="minorHAnsi" w:cstheme="minorHAnsi"/>
          <w:sz w:val="20"/>
          <w:szCs w:val="20"/>
          <w:lang w:eastAsia="en-US"/>
        </w:rPr>
        <w:t>po prejemu pravilno izstavljenega računa</w:t>
      </w:r>
      <w:r w:rsidRPr="0069216E">
        <w:rPr>
          <w:rFonts w:asciiTheme="minorHAnsi" w:eastAsiaTheme="minorHAnsi" w:hAnsiTheme="minorHAnsi" w:cstheme="minorHAnsi"/>
          <w:sz w:val="20"/>
          <w:szCs w:val="20"/>
          <w:lang w:eastAsia="en-US"/>
        </w:rPr>
        <w:t>. Če naročnik zamudi s plačilom računa, mu lahko izvajalec zaračuna zakonite zamudne obresti.</w:t>
      </w:r>
    </w:p>
    <w:p w14:paraId="0463A100" w14:textId="77777777" w:rsidR="00664105" w:rsidRPr="00611550" w:rsidRDefault="00664105" w:rsidP="00664105">
      <w:pPr>
        <w:numPr>
          <w:ilvl w:val="12"/>
          <w:numId w:val="0"/>
        </w:numPr>
        <w:rPr>
          <w:rFonts w:asciiTheme="minorHAnsi" w:hAnsiTheme="minorHAnsi" w:cstheme="minorHAnsi"/>
          <w:b/>
          <w:sz w:val="20"/>
          <w:szCs w:val="20"/>
        </w:rPr>
      </w:pPr>
    </w:p>
    <w:p w14:paraId="7D242B9A" w14:textId="77777777" w:rsidR="00FB7DD3" w:rsidRDefault="00FB7DD3" w:rsidP="0022064E">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6FA9B265" w14:textId="77777777" w:rsidR="00FB7DD3" w:rsidRPr="00611550" w:rsidRDefault="00FB7DD3" w:rsidP="00A7449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C2DCBD8" w14:textId="77777777" w:rsidR="00FB7DD3" w:rsidRPr="00611550" w:rsidRDefault="00FB7DD3" w:rsidP="00FB7DD3">
      <w:pPr>
        <w:rPr>
          <w:rFonts w:asciiTheme="minorHAnsi" w:hAnsiTheme="minorHAnsi" w:cstheme="minorHAnsi"/>
          <w:b/>
          <w:i/>
          <w:sz w:val="20"/>
          <w:szCs w:val="20"/>
        </w:rPr>
      </w:pPr>
    </w:p>
    <w:p w14:paraId="63F200BF" w14:textId="77777777" w:rsidR="00ED0004" w:rsidRPr="00155B92" w:rsidRDefault="00B3253F" w:rsidP="00ED0004">
      <w:pPr>
        <w:jc w:val="both"/>
        <w:rPr>
          <w:rFonts w:ascii="Calibri" w:hAnsi="Calibri" w:cs="Tahoma"/>
          <w:sz w:val="20"/>
          <w:szCs w:val="20"/>
        </w:rPr>
      </w:pPr>
      <w:r>
        <w:rPr>
          <w:rFonts w:ascii="Calibri" w:hAnsi="Calibri" w:cs="Tahoma"/>
          <w:sz w:val="20"/>
          <w:szCs w:val="20"/>
        </w:rPr>
        <w:t>Glavni i</w:t>
      </w:r>
      <w:r w:rsidR="00D91207">
        <w:rPr>
          <w:rFonts w:ascii="Calibri" w:hAnsi="Calibri" w:cs="Tahoma"/>
          <w:sz w:val="20"/>
          <w:szCs w:val="20"/>
        </w:rPr>
        <w:t xml:space="preserve">zvajalec </w:t>
      </w:r>
      <w:r w:rsidR="00ED0004" w:rsidRPr="00155B92">
        <w:rPr>
          <w:rFonts w:ascii="Calibri" w:hAnsi="Calibri" w:cs="Tahoma"/>
          <w:sz w:val="20"/>
          <w:szCs w:val="20"/>
        </w:rPr>
        <w:t xml:space="preserve">bo </w:t>
      </w:r>
      <w:r w:rsidR="003E53CA">
        <w:rPr>
          <w:rFonts w:ascii="Calibri" w:hAnsi="Calibri" w:cs="Tahoma"/>
          <w:sz w:val="20"/>
          <w:szCs w:val="20"/>
        </w:rPr>
        <w:t>storitve</w:t>
      </w:r>
      <w:r w:rsidR="00ED0004" w:rsidRPr="00155B92">
        <w:rPr>
          <w:rFonts w:ascii="Calibri" w:hAnsi="Calibri" w:cs="Tahoma"/>
          <w:sz w:val="20"/>
          <w:szCs w:val="20"/>
        </w:rPr>
        <w:t xml:space="preserve"> </w:t>
      </w:r>
      <w:r w:rsidR="003E53CA">
        <w:rPr>
          <w:rFonts w:ascii="Calibri" w:hAnsi="Calibri" w:cs="Tahoma"/>
          <w:sz w:val="20"/>
          <w:szCs w:val="20"/>
        </w:rPr>
        <w:t xml:space="preserve">po tej pogodbi </w:t>
      </w:r>
      <w:r w:rsidR="00ED0004" w:rsidRPr="00155B92">
        <w:rPr>
          <w:rFonts w:ascii="Calibri" w:hAnsi="Calibri" w:cs="Tahoma"/>
          <w:sz w:val="20"/>
          <w:szCs w:val="20"/>
        </w:rPr>
        <w:t>izvedel v sodelovanju s podizvajalci navedenimi v ponudbi</w:t>
      </w:r>
      <w:r w:rsidR="00ED0004" w:rsidRPr="00155B92">
        <w:rPr>
          <w:rFonts w:ascii="Calibri" w:hAnsi="Calibri" w:cs="Tahoma"/>
          <w:sz w:val="20"/>
          <w:szCs w:val="20"/>
          <w:vertAlign w:val="superscript"/>
        </w:rPr>
        <w:t>1</w:t>
      </w:r>
      <w:r w:rsidR="00ED0004" w:rsidRPr="00155B92">
        <w:rPr>
          <w:rFonts w:ascii="Calibri" w:hAnsi="Calibri" w:cs="Tahoma"/>
          <w:sz w:val="20"/>
          <w:szCs w:val="20"/>
        </w:rPr>
        <w:t>:</w:t>
      </w:r>
    </w:p>
    <w:p w14:paraId="56139313" w14:textId="77777777" w:rsidR="00ED0004" w:rsidRPr="00155B92" w:rsidRDefault="00ED0004" w:rsidP="00ED0004">
      <w:p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ED0004" w:rsidRPr="00155B92" w14:paraId="4FE9FFB0" w14:textId="77777777" w:rsidTr="0052236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FE2B20" w14:textId="77777777" w:rsidR="00ED0004" w:rsidRPr="00155B92" w:rsidRDefault="00ED0004" w:rsidP="0052236C">
            <w:pPr>
              <w:rPr>
                <w:rFonts w:ascii="Calibri" w:hAnsi="Calibri" w:cs="Tahoma"/>
                <w:sz w:val="20"/>
                <w:szCs w:val="20"/>
              </w:rPr>
            </w:pPr>
            <w:r w:rsidRPr="00155B92">
              <w:rPr>
                <w:rFonts w:ascii="Calibri" w:hAnsi="Calibri" w:cs="Tahoma"/>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CC941B0" w14:textId="77777777" w:rsidR="00ED0004" w:rsidRPr="00155B92" w:rsidRDefault="00ED0004" w:rsidP="0052236C">
            <w:pPr>
              <w:rPr>
                <w:rFonts w:ascii="Calibri" w:hAnsi="Calibri" w:cs="Tahoma"/>
                <w:sz w:val="20"/>
                <w:szCs w:val="20"/>
              </w:rPr>
            </w:pPr>
          </w:p>
        </w:tc>
      </w:tr>
      <w:tr w:rsidR="00ED0004" w:rsidRPr="00155B92" w14:paraId="66985E16" w14:textId="77777777" w:rsidTr="0052236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F02DB6D" w14:textId="77777777" w:rsidR="00ED0004" w:rsidRPr="00155B92" w:rsidRDefault="00ED0004" w:rsidP="0052236C">
            <w:pPr>
              <w:rPr>
                <w:rFonts w:ascii="Calibri" w:hAnsi="Calibri" w:cs="Tahoma"/>
                <w:sz w:val="20"/>
                <w:szCs w:val="20"/>
              </w:rPr>
            </w:pPr>
            <w:r w:rsidRPr="00155B92">
              <w:rPr>
                <w:rFonts w:ascii="Calibri" w:hAnsi="Calibri" w:cs="Tahoma"/>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BA8D24C" w14:textId="77777777" w:rsidR="00ED0004" w:rsidRPr="00155B92" w:rsidRDefault="00ED0004" w:rsidP="0052236C">
            <w:pPr>
              <w:rPr>
                <w:rFonts w:ascii="Calibri" w:hAnsi="Calibri" w:cs="Tahoma"/>
                <w:sz w:val="20"/>
                <w:szCs w:val="20"/>
              </w:rPr>
            </w:pPr>
          </w:p>
        </w:tc>
      </w:tr>
      <w:tr w:rsidR="00ED0004" w:rsidRPr="00155B92" w14:paraId="6C35C8FE" w14:textId="77777777" w:rsidTr="0052236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E5E5FD5" w14:textId="77777777" w:rsidR="00ED0004" w:rsidRPr="00155B92" w:rsidRDefault="00ED0004" w:rsidP="0052236C">
            <w:pPr>
              <w:rPr>
                <w:rFonts w:ascii="Calibri" w:hAnsi="Calibri" w:cs="Tahoma"/>
                <w:sz w:val="20"/>
                <w:szCs w:val="20"/>
              </w:rPr>
            </w:pPr>
            <w:r w:rsidRPr="00155B92">
              <w:rPr>
                <w:rFonts w:ascii="Calibri" w:hAnsi="Calibri" w:cs="Tahoma"/>
                <w:sz w:val="20"/>
                <w:szCs w:val="20"/>
              </w:rPr>
              <w:t>3.</w:t>
            </w:r>
          </w:p>
        </w:tc>
        <w:tc>
          <w:tcPr>
            <w:tcW w:w="8253" w:type="dxa"/>
            <w:tcBorders>
              <w:top w:val="single" w:sz="4" w:space="0" w:color="auto"/>
              <w:left w:val="single" w:sz="4" w:space="0" w:color="auto"/>
              <w:bottom w:val="single" w:sz="4" w:space="0" w:color="auto"/>
              <w:right w:val="single" w:sz="4" w:space="0" w:color="auto"/>
            </w:tcBorders>
            <w:vAlign w:val="center"/>
          </w:tcPr>
          <w:p w14:paraId="058F7986" w14:textId="77777777" w:rsidR="00ED0004" w:rsidRPr="00155B92" w:rsidRDefault="00ED0004" w:rsidP="0052236C">
            <w:pPr>
              <w:rPr>
                <w:rFonts w:ascii="Calibri" w:hAnsi="Calibri" w:cs="Tahoma"/>
                <w:sz w:val="20"/>
                <w:szCs w:val="20"/>
              </w:rPr>
            </w:pPr>
          </w:p>
        </w:tc>
      </w:tr>
    </w:tbl>
    <w:p w14:paraId="666CA4C5" w14:textId="77777777" w:rsidR="00ED0004" w:rsidRPr="00155B92" w:rsidRDefault="00ED0004" w:rsidP="00ED0004">
      <w:pPr>
        <w:jc w:val="both"/>
        <w:rPr>
          <w:rFonts w:ascii="Calibri" w:hAnsi="Calibri" w:cs="Tahoma"/>
          <w:sz w:val="20"/>
          <w:szCs w:val="20"/>
        </w:rPr>
      </w:pPr>
    </w:p>
    <w:p w14:paraId="70F9F401" w14:textId="77777777" w:rsidR="00ED0004" w:rsidRPr="00155B92" w:rsidRDefault="00ED0004" w:rsidP="00ED0004">
      <w:pPr>
        <w:jc w:val="both"/>
        <w:rPr>
          <w:rFonts w:ascii="Calibri" w:hAnsi="Calibri" w:cs="Tahoma"/>
          <w:sz w:val="20"/>
          <w:szCs w:val="20"/>
        </w:rPr>
      </w:pPr>
      <w:r w:rsidRPr="00155B92">
        <w:rPr>
          <w:rFonts w:ascii="Calibri" w:hAnsi="Calibri" w:cs="Tahoma"/>
          <w:sz w:val="20"/>
          <w:szCs w:val="20"/>
          <w:vertAlign w:val="superscript"/>
          <w:lang w:val="x-none"/>
        </w:rPr>
        <w:t xml:space="preserve">1 </w:t>
      </w:r>
      <w:r w:rsidRPr="00155B92">
        <w:rPr>
          <w:rFonts w:ascii="Calibri" w:hAnsi="Calibri" w:cs="Tahoma"/>
          <w:sz w:val="20"/>
          <w:szCs w:val="20"/>
          <w:lang w:val="x-none"/>
        </w:rPr>
        <w:t>Opomba: vpišejo s</w:t>
      </w:r>
      <w:r>
        <w:rPr>
          <w:rFonts w:ascii="Calibri" w:hAnsi="Calibri" w:cs="Tahoma"/>
          <w:sz w:val="20"/>
          <w:szCs w:val="20"/>
          <w:lang w:val="x-none"/>
        </w:rPr>
        <w:t xml:space="preserve">e podatki o vseh podizvajalcih: </w:t>
      </w:r>
      <w:r w:rsidRPr="00155B92">
        <w:rPr>
          <w:rFonts w:ascii="Calibri" w:hAnsi="Calibri" w:cs="Tahoma"/>
          <w:sz w:val="20"/>
          <w:szCs w:val="20"/>
          <w:lang w:val="x-none"/>
        </w:rPr>
        <w:t xml:space="preserve">naziv, polni naslov, matična številka, davčna številka, transakcijski račun, </w:t>
      </w:r>
      <w:r w:rsidRPr="00155B92">
        <w:rPr>
          <w:rFonts w:ascii="Calibri" w:hAnsi="Calibri" w:cs="Tahoma"/>
          <w:sz w:val="20"/>
          <w:szCs w:val="20"/>
        </w:rPr>
        <w:t>zakonit</w:t>
      </w:r>
      <w:r>
        <w:rPr>
          <w:rFonts w:ascii="Calibri" w:hAnsi="Calibri" w:cs="Tahoma"/>
          <w:sz w:val="20"/>
          <w:szCs w:val="20"/>
        </w:rPr>
        <w:t>i</w:t>
      </w:r>
      <w:r w:rsidRPr="00155B92">
        <w:rPr>
          <w:rFonts w:ascii="Calibri" w:hAnsi="Calibri" w:cs="Tahoma"/>
          <w:sz w:val="20"/>
          <w:szCs w:val="20"/>
        </w:rPr>
        <w:t xml:space="preserve"> zastopnik</w:t>
      </w:r>
      <w:r>
        <w:rPr>
          <w:rFonts w:ascii="Calibri" w:hAnsi="Calibri" w:cs="Tahoma"/>
          <w:sz w:val="20"/>
          <w:szCs w:val="20"/>
        </w:rPr>
        <w:t>i</w:t>
      </w:r>
      <w:r w:rsidRPr="00155B92">
        <w:rPr>
          <w:rFonts w:ascii="Calibri" w:hAnsi="Calibri" w:cs="Tahoma"/>
          <w:sz w:val="20"/>
          <w:szCs w:val="20"/>
        </w:rPr>
        <w:t xml:space="preserve">, </w:t>
      </w:r>
      <w:r w:rsidRPr="00155B92">
        <w:rPr>
          <w:rFonts w:ascii="Calibri" w:hAnsi="Calibri" w:cs="Tahoma"/>
          <w:sz w:val="20"/>
          <w:szCs w:val="20"/>
          <w:lang w:val="x-none"/>
        </w:rPr>
        <w:t>vsaka vrsta del, ki jih bo izvedel podizvajalec – predmet, količin</w:t>
      </w:r>
      <w:r>
        <w:rPr>
          <w:rFonts w:ascii="Calibri" w:hAnsi="Calibri" w:cs="Tahoma"/>
          <w:sz w:val="20"/>
          <w:szCs w:val="20"/>
        </w:rPr>
        <w:t>a</w:t>
      </w:r>
      <w:r w:rsidRPr="00155B92">
        <w:rPr>
          <w:rFonts w:ascii="Calibri" w:hAnsi="Calibri" w:cs="Tahoma"/>
          <w:sz w:val="20"/>
          <w:szCs w:val="20"/>
          <w:lang w:val="x-none"/>
        </w:rPr>
        <w:t>, vrednost</w:t>
      </w:r>
      <w:r w:rsidRPr="00155B92">
        <w:rPr>
          <w:rFonts w:ascii="Calibri" w:hAnsi="Calibri" w:cs="Tahoma"/>
          <w:sz w:val="20"/>
          <w:szCs w:val="20"/>
        </w:rPr>
        <w:t xml:space="preserve"> (brez DDV)</w:t>
      </w:r>
      <w:r w:rsidRPr="00155B92">
        <w:rPr>
          <w:rFonts w:ascii="Calibri" w:hAnsi="Calibri" w:cs="Tahoma"/>
          <w:sz w:val="20"/>
          <w:szCs w:val="20"/>
          <w:lang w:val="x-none"/>
        </w:rPr>
        <w:t xml:space="preserve">, kraj in rok izvedbe teh del. </w:t>
      </w:r>
      <w:r w:rsidR="0096685F" w:rsidRPr="0096685F">
        <w:rPr>
          <w:rFonts w:ascii="Calibri" w:hAnsi="Calibri" w:cs="Tahoma"/>
          <w:sz w:val="20"/>
          <w:szCs w:val="20"/>
          <w:lang w:val="x-none"/>
        </w:rPr>
        <w:t xml:space="preserve">Navedeni podatki so bistvena sestavina pogodbe. </w:t>
      </w:r>
      <w:r w:rsidRPr="00155B92">
        <w:rPr>
          <w:rFonts w:ascii="Calibri" w:hAnsi="Calibri" w:cs="Tahoma"/>
          <w:sz w:val="20"/>
          <w:szCs w:val="20"/>
          <w:lang w:val="x-none"/>
        </w:rPr>
        <w:t xml:space="preserve">Navedeni podatki so </w:t>
      </w:r>
      <w:r w:rsidRPr="00155B92">
        <w:rPr>
          <w:rFonts w:ascii="Calibri" w:hAnsi="Calibri" w:cs="Tahoma"/>
          <w:sz w:val="20"/>
          <w:szCs w:val="20"/>
        </w:rPr>
        <w:t>obvezna</w:t>
      </w:r>
      <w:r w:rsidRPr="00155B92">
        <w:rPr>
          <w:rFonts w:ascii="Calibri" w:hAnsi="Calibri" w:cs="Tahoma"/>
          <w:sz w:val="20"/>
          <w:szCs w:val="20"/>
          <w:lang w:val="x-none"/>
        </w:rPr>
        <w:t xml:space="preserve"> sestavina </w:t>
      </w:r>
      <w:r w:rsidR="00822D76">
        <w:rPr>
          <w:rFonts w:ascii="Calibri" w:hAnsi="Calibri" w:cs="Tahoma"/>
          <w:sz w:val="20"/>
          <w:szCs w:val="20"/>
        </w:rPr>
        <w:t>pogodbe</w:t>
      </w:r>
      <w:r w:rsidRPr="00155B92">
        <w:rPr>
          <w:rFonts w:ascii="Calibri" w:hAnsi="Calibri" w:cs="Tahoma"/>
          <w:sz w:val="20"/>
          <w:szCs w:val="20"/>
        </w:rPr>
        <w:t xml:space="preserve"> v primeru podane zahteve podizvajalca/</w:t>
      </w:r>
      <w:proofErr w:type="spellStart"/>
      <w:r w:rsidRPr="00155B92">
        <w:rPr>
          <w:rFonts w:ascii="Calibri" w:hAnsi="Calibri" w:cs="Tahoma"/>
          <w:sz w:val="20"/>
          <w:szCs w:val="20"/>
        </w:rPr>
        <w:t>ev</w:t>
      </w:r>
      <w:proofErr w:type="spellEnd"/>
      <w:r w:rsidRPr="00155B92">
        <w:rPr>
          <w:rFonts w:ascii="Calibri" w:hAnsi="Calibri" w:cs="Tahoma"/>
          <w:sz w:val="20"/>
          <w:szCs w:val="20"/>
        </w:rPr>
        <w:t xml:space="preserve"> po neposrednem plačilu.</w:t>
      </w:r>
    </w:p>
    <w:p w14:paraId="4012AD6B" w14:textId="77777777" w:rsidR="00ED0004" w:rsidRPr="00155B92" w:rsidRDefault="00ED0004" w:rsidP="00ED0004">
      <w:pPr>
        <w:jc w:val="both"/>
        <w:rPr>
          <w:rFonts w:ascii="Calibri" w:hAnsi="Calibri" w:cs="Tahoma"/>
          <w:sz w:val="20"/>
          <w:szCs w:val="20"/>
        </w:rPr>
      </w:pPr>
    </w:p>
    <w:p w14:paraId="2793C0CF" w14:textId="77777777" w:rsidR="00ED0004" w:rsidRPr="00155B92" w:rsidRDefault="00B3253F" w:rsidP="00ED0004">
      <w:pPr>
        <w:jc w:val="both"/>
        <w:rPr>
          <w:rFonts w:ascii="Calibri" w:hAnsi="Calibri" w:cs="Tahoma"/>
          <w:sz w:val="20"/>
          <w:szCs w:val="20"/>
        </w:rPr>
      </w:pPr>
      <w:r>
        <w:rPr>
          <w:rFonts w:ascii="Calibri" w:hAnsi="Calibri" w:cs="Tahoma"/>
          <w:sz w:val="20"/>
          <w:szCs w:val="20"/>
        </w:rPr>
        <w:t>Glavni izvajalec</w:t>
      </w:r>
      <w:r w:rsidR="00822D76">
        <w:rPr>
          <w:rFonts w:ascii="Calibri" w:hAnsi="Calibri" w:cs="Tahoma"/>
          <w:sz w:val="20"/>
          <w:szCs w:val="20"/>
        </w:rPr>
        <w:t xml:space="preserve"> </w:t>
      </w:r>
      <w:r w:rsidR="00ED0004" w:rsidRPr="00155B92">
        <w:rPr>
          <w:rFonts w:ascii="Calibri" w:hAnsi="Calibri" w:cs="Tahoma"/>
          <w:sz w:val="20"/>
          <w:szCs w:val="20"/>
        </w:rPr>
        <w:t xml:space="preserve">mora med izvajanjem javnega naročila naročnika obvestiti o morebitnih spremembah informacij iz prejšnjega odstavka in poslati informacije o novih podizvajalcih, ki jih namerava naknadno vključiti v izvajanje </w:t>
      </w:r>
      <w:r w:rsidR="00822D76">
        <w:rPr>
          <w:rFonts w:ascii="Calibri" w:hAnsi="Calibri" w:cs="Tahoma"/>
          <w:sz w:val="20"/>
          <w:szCs w:val="20"/>
        </w:rPr>
        <w:t>storitev</w:t>
      </w:r>
      <w:r w:rsidR="00ED0004" w:rsidRPr="00155B92">
        <w:rPr>
          <w:rFonts w:ascii="Calibri" w:hAnsi="Calibri" w:cs="Tahoma"/>
          <w:sz w:val="20"/>
          <w:szCs w:val="20"/>
        </w:rPr>
        <w:t xml:space="preserve"> in sicer najkasneje v petih (5) dneh po spremembi. V primeru vključitve novih podizvajalcev mora</w:t>
      </w:r>
      <w:r w:rsidRPr="00B3253F">
        <w:rPr>
          <w:rFonts w:ascii="Calibri" w:hAnsi="Calibri" w:cs="Tahoma"/>
          <w:sz w:val="20"/>
          <w:szCs w:val="20"/>
        </w:rPr>
        <w:t xml:space="preserve"> </w:t>
      </w:r>
      <w:r>
        <w:rPr>
          <w:rFonts w:ascii="Calibri" w:hAnsi="Calibri" w:cs="Tahoma"/>
          <w:sz w:val="20"/>
          <w:szCs w:val="20"/>
        </w:rPr>
        <w:t xml:space="preserve">glavni izvajalec </w:t>
      </w:r>
      <w:r w:rsidR="00ED0004" w:rsidRPr="00155B92">
        <w:rPr>
          <w:rFonts w:ascii="Calibri" w:hAnsi="Calibri" w:cs="Tahoma"/>
          <w:sz w:val="20"/>
          <w:szCs w:val="20"/>
        </w:rPr>
        <w:t>skupaj z obvestilom posredovati tudi naslednje podatke in dokumente:</w:t>
      </w:r>
    </w:p>
    <w:p w14:paraId="6A587DFE" w14:textId="77777777" w:rsidR="00ED0004" w:rsidRPr="00155B92" w:rsidRDefault="00ED0004" w:rsidP="00ED0004">
      <w:pPr>
        <w:numPr>
          <w:ilvl w:val="0"/>
          <w:numId w:val="20"/>
        </w:numPr>
        <w:jc w:val="both"/>
        <w:rPr>
          <w:rFonts w:ascii="Calibri" w:hAnsi="Calibri" w:cs="Tahoma"/>
          <w:sz w:val="20"/>
          <w:szCs w:val="20"/>
        </w:rPr>
      </w:pPr>
      <w:r w:rsidRPr="00155B92">
        <w:rPr>
          <w:rFonts w:ascii="Calibri" w:hAnsi="Calibri" w:cs="Tahoma"/>
          <w:sz w:val="20"/>
          <w:szCs w:val="20"/>
        </w:rPr>
        <w:t>naziv, polni naslov, matična številka, davčna številka, transakcijski račun, zakonite zastopnike,</w:t>
      </w:r>
    </w:p>
    <w:p w14:paraId="5FE66D56" w14:textId="77777777" w:rsidR="00ED0004" w:rsidRPr="00155B92" w:rsidRDefault="00ED0004" w:rsidP="00ED0004">
      <w:pPr>
        <w:numPr>
          <w:ilvl w:val="0"/>
          <w:numId w:val="20"/>
        </w:numPr>
        <w:jc w:val="both"/>
        <w:rPr>
          <w:rFonts w:ascii="Calibri" w:hAnsi="Calibri" w:cs="Tahoma"/>
          <w:sz w:val="20"/>
          <w:szCs w:val="20"/>
        </w:rPr>
      </w:pPr>
      <w:r w:rsidRPr="00155B92">
        <w:rPr>
          <w:rFonts w:ascii="Calibri" w:hAnsi="Calibri" w:cs="Tahoma"/>
          <w:sz w:val="20"/>
          <w:szCs w:val="20"/>
        </w:rPr>
        <w:t>vrsto storitev, ki jih bo izvedel posamezni podizvajalec,</w:t>
      </w:r>
    </w:p>
    <w:p w14:paraId="25FD63F2" w14:textId="77777777" w:rsidR="00ED0004" w:rsidRPr="00155B92" w:rsidRDefault="00ED0004" w:rsidP="00ED0004">
      <w:pPr>
        <w:numPr>
          <w:ilvl w:val="0"/>
          <w:numId w:val="20"/>
        </w:numPr>
        <w:jc w:val="both"/>
        <w:rPr>
          <w:rFonts w:ascii="Calibri" w:hAnsi="Calibri" w:cs="Tahoma"/>
          <w:sz w:val="20"/>
          <w:szCs w:val="20"/>
        </w:rPr>
      </w:pPr>
      <w:r w:rsidRPr="00155B92">
        <w:rPr>
          <w:rFonts w:ascii="Calibri" w:hAnsi="Calibri" w:cs="Tahoma"/>
          <w:sz w:val="20"/>
          <w:szCs w:val="20"/>
        </w:rPr>
        <w:t>predmet, količina, vrednost, kraj in rok izvedbe storitev,</w:t>
      </w:r>
    </w:p>
    <w:p w14:paraId="04EFFD61" w14:textId="77777777" w:rsidR="00ED0004" w:rsidRPr="00155B92" w:rsidRDefault="00ED0004" w:rsidP="00ED0004">
      <w:pPr>
        <w:numPr>
          <w:ilvl w:val="0"/>
          <w:numId w:val="20"/>
        </w:numPr>
        <w:jc w:val="both"/>
        <w:rPr>
          <w:rFonts w:ascii="Calibri" w:hAnsi="Calibri" w:cs="Tahoma"/>
          <w:sz w:val="20"/>
          <w:szCs w:val="20"/>
        </w:rPr>
      </w:pPr>
      <w:r w:rsidRPr="00155B92">
        <w:rPr>
          <w:rFonts w:ascii="Calibri" w:hAnsi="Calibri" w:cs="Tahoma"/>
          <w:sz w:val="20"/>
          <w:szCs w:val="20"/>
        </w:rPr>
        <w:t>zahtevo podizvajalca za neposredno plačilo, če podizvajalec/ci to zahteva/jo.</w:t>
      </w:r>
    </w:p>
    <w:p w14:paraId="05D82A23" w14:textId="77777777" w:rsidR="00ED0004" w:rsidRPr="00155B92" w:rsidRDefault="00ED0004" w:rsidP="00ED0004">
      <w:pPr>
        <w:jc w:val="both"/>
        <w:rPr>
          <w:rFonts w:ascii="Calibri" w:hAnsi="Calibri" w:cs="Tahoma"/>
          <w:sz w:val="20"/>
          <w:szCs w:val="20"/>
        </w:rPr>
      </w:pPr>
    </w:p>
    <w:p w14:paraId="50D54785" w14:textId="77777777" w:rsidR="00D1564E" w:rsidRDefault="00B3253F" w:rsidP="00ED0004">
      <w:pPr>
        <w:jc w:val="both"/>
        <w:rPr>
          <w:rFonts w:ascii="Calibri" w:hAnsi="Calibri" w:cs="Tahoma"/>
          <w:sz w:val="20"/>
          <w:szCs w:val="20"/>
        </w:rPr>
      </w:pPr>
      <w:r>
        <w:rPr>
          <w:rFonts w:ascii="Calibri" w:hAnsi="Calibri" w:cs="Tahoma"/>
          <w:sz w:val="20"/>
          <w:szCs w:val="20"/>
        </w:rPr>
        <w:t>Glavni izvajalec</w:t>
      </w:r>
      <w:r w:rsidR="000E5E31">
        <w:rPr>
          <w:rFonts w:ascii="Calibri" w:hAnsi="Calibri" w:cs="Tahoma"/>
          <w:sz w:val="20"/>
          <w:szCs w:val="20"/>
        </w:rPr>
        <w:t>,</w:t>
      </w:r>
      <w:r w:rsidR="00ED0004" w:rsidRPr="00155B92">
        <w:rPr>
          <w:rFonts w:ascii="Calibri" w:hAnsi="Calibri" w:cs="Tahoma"/>
          <w:sz w:val="20"/>
          <w:szCs w:val="20"/>
        </w:rPr>
        <w:t xml:space="preserve"> ki izvaja javno naročilo z enim ali več podizvajalci, mora imeti ob sklenitvi </w:t>
      </w:r>
      <w:r w:rsidR="000E5E31">
        <w:rPr>
          <w:rFonts w:ascii="Calibri" w:hAnsi="Calibri" w:cs="Tahoma"/>
          <w:sz w:val="20"/>
          <w:szCs w:val="20"/>
        </w:rPr>
        <w:t>pogodbe</w:t>
      </w:r>
      <w:r w:rsidR="00ED0004" w:rsidRPr="00155B92">
        <w:rPr>
          <w:rFonts w:ascii="Calibri" w:hAnsi="Calibri" w:cs="Tahoma"/>
          <w:sz w:val="20"/>
          <w:szCs w:val="20"/>
        </w:rPr>
        <w:t xml:space="preserve"> z naročnikom ali med njenim izvajanjem, sklenjene pogodbe s podizvajalci. Podizvajalec mora naročniku posredovati kopijo pogodbe, ki jo je sklenil s svojim naročnikom (</w:t>
      </w:r>
      <w:r w:rsidR="00B64958">
        <w:rPr>
          <w:rFonts w:ascii="Calibri" w:hAnsi="Calibri" w:cs="Tahoma"/>
          <w:sz w:val="20"/>
          <w:szCs w:val="20"/>
        </w:rPr>
        <w:t>glavnim izvajalcem</w:t>
      </w:r>
      <w:r w:rsidR="00ED0004" w:rsidRPr="00155B92">
        <w:rPr>
          <w:rFonts w:ascii="Calibri" w:hAnsi="Calibri" w:cs="Tahoma"/>
          <w:sz w:val="20"/>
          <w:szCs w:val="20"/>
        </w:rPr>
        <w:t>), v petih</w:t>
      </w:r>
      <w:r w:rsidR="00ED0004">
        <w:rPr>
          <w:rFonts w:ascii="Calibri" w:hAnsi="Calibri" w:cs="Tahoma"/>
          <w:sz w:val="20"/>
          <w:szCs w:val="20"/>
        </w:rPr>
        <w:t xml:space="preserve"> (5)</w:t>
      </w:r>
      <w:r w:rsidR="00ED0004" w:rsidRPr="00155B92">
        <w:rPr>
          <w:rFonts w:ascii="Calibri" w:hAnsi="Calibri" w:cs="Tahoma"/>
          <w:sz w:val="20"/>
          <w:szCs w:val="20"/>
        </w:rPr>
        <w:t xml:space="preserve"> dneh od sklenitve te</w:t>
      </w:r>
      <w:r w:rsidR="000E5E31">
        <w:rPr>
          <w:rFonts w:ascii="Calibri" w:hAnsi="Calibri" w:cs="Tahoma"/>
          <w:sz w:val="20"/>
          <w:szCs w:val="20"/>
        </w:rPr>
        <w:t xml:space="preserve"> pogodbe</w:t>
      </w:r>
      <w:r w:rsidR="00ED0004" w:rsidRPr="00155B92">
        <w:rPr>
          <w:rFonts w:ascii="Calibri" w:hAnsi="Calibri" w:cs="Tahoma"/>
          <w:sz w:val="20"/>
          <w:szCs w:val="20"/>
        </w:rPr>
        <w:t>.</w:t>
      </w:r>
    </w:p>
    <w:p w14:paraId="2125AC1C" w14:textId="77777777" w:rsidR="00046717" w:rsidRDefault="00046717" w:rsidP="00ED0004">
      <w:pPr>
        <w:jc w:val="both"/>
        <w:rPr>
          <w:rFonts w:ascii="Calibri" w:hAnsi="Calibri" w:cs="Tahoma"/>
          <w:sz w:val="20"/>
          <w:szCs w:val="20"/>
        </w:rPr>
      </w:pPr>
    </w:p>
    <w:p w14:paraId="3D486C23" w14:textId="77777777" w:rsidR="00046717" w:rsidRPr="00155B92" w:rsidRDefault="00046717" w:rsidP="00ED0004">
      <w:pPr>
        <w:jc w:val="both"/>
        <w:rPr>
          <w:rFonts w:ascii="Calibri" w:hAnsi="Calibri" w:cs="Tahoma"/>
          <w:sz w:val="20"/>
          <w:szCs w:val="20"/>
        </w:rPr>
      </w:pPr>
      <w:r w:rsidRPr="00443DCF">
        <w:rPr>
          <w:rFonts w:ascii="Calibri" w:hAnsi="Calibri" w:cs="Tahoma"/>
          <w:sz w:val="20"/>
          <w:szCs w:val="20"/>
        </w:rPr>
        <w:t xml:space="preserve">Če naročnik ugotovi, da dela izvaja podizvajalec, ki ga </w:t>
      </w:r>
      <w:r w:rsidR="00B64958">
        <w:rPr>
          <w:rFonts w:ascii="Calibri" w:hAnsi="Calibri" w:cs="Tahoma"/>
          <w:sz w:val="20"/>
          <w:szCs w:val="20"/>
        </w:rPr>
        <w:t xml:space="preserve">glavni </w:t>
      </w:r>
      <w:r w:rsidR="000E5E31">
        <w:rPr>
          <w:rFonts w:ascii="Calibri" w:hAnsi="Calibri" w:cs="Tahoma"/>
          <w:sz w:val="20"/>
          <w:szCs w:val="20"/>
        </w:rPr>
        <w:t>izvajalec</w:t>
      </w:r>
      <w:r w:rsidRPr="00443DCF">
        <w:rPr>
          <w:rFonts w:ascii="Calibri" w:hAnsi="Calibri" w:cs="Tahoma"/>
          <w:sz w:val="20"/>
          <w:szCs w:val="20"/>
        </w:rPr>
        <w:t xml:space="preserve"> ni navedel v svoji ponudbi oziroma ni dogovorjen s </w:t>
      </w:r>
      <w:r w:rsidR="007817DE">
        <w:rPr>
          <w:rFonts w:ascii="Calibri" w:hAnsi="Calibri" w:cs="Tahoma"/>
          <w:sz w:val="20"/>
          <w:szCs w:val="20"/>
        </w:rPr>
        <w:t>to pogodbo</w:t>
      </w:r>
      <w:r w:rsidRPr="00443DCF">
        <w:rPr>
          <w:rFonts w:ascii="Calibri" w:hAnsi="Calibri" w:cs="Tahoma"/>
          <w:sz w:val="20"/>
          <w:szCs w:val="20"/>
        </w:rPr>
        <w:t>, ima pravico</w:t>
      </w:r>
      <w:r w:rsidR="00B64958">
        <w:rPr>
          <w:rFonts w:ascii="Calibri" w:hAnsi="Calibri" w:cs="Tahoma"/>
          <w:sz w:val="20"/>
          <w:szCs w:val="20"/>
        </w:rPr>
        <w:t xml:space="preserve"> odpovedati to pogodbo</w:t>
      </w:r>
      <w:r w:rsidR="007817DE">
        <w:rPr>
          <w:rFonts w:ascii="Calibri" w:hAnsi="Calibri" w:cs="Tahoma"/>
          <w:sz w:val="20"/>
          <w:szCs w:val="20"/>
        </w:rPr>
        <w:t>.</w:t>
      </w:r>
    </w:p>
    <w:p w14:paraId="1E695CE0" w14:textId="77777777" w:rsidR="00ED0004" w:rsidRPr="00155B92" w:rsidRDefault="00ED0004" w:rsidP="00ED0004">
      <w:pPr>
        <w:jc w:val="both"/>
        <w:rPr>
          <w:rFonts w:ascii="Calibri" w:hAnsi="Calibri" w:cs="Tahoma"/>
          <w:sz w:val="20"/>
          <w:szCs w:val="20"/>
        </w:rPr>
      </w:pPr>
    </w:p>
    <w:p w14:paraId="4B1CAEE7" w14:textId="4D1D7638" w:rsidR="00D1564E" w:rsidRPr="00D1564E" w:rsidRDefault="00ED0004" w:rsidP="00D1564E">
      <w:pPr>
        <w:numPr>
          <w:ilvl w:val="12"/>
          <w:numId w:val="0"/>
        </w:numPr>
        <w:jc w:val="both"/>
        <w:rPr>
          <w:rFonts w:ascii="Calibri" w:hAnsi="Calibri" w:cs="Tahoma"/>
          <w:sz w:val="20"/>
          <w:szCs w:val="20"/>
        </w:rPr>
      </w:pPr>
      <w:r w:rsidRPr="00155B92">
        <w:rPr>
          <w:rFonts w:ascii="Calibri" w:hAnsi="Calibri" w:cs="Tahoma"/>
          <w:sz w:val="20"/>
          <w:szCs w:val="20"/>
        </w:rPr>
        <w:t xml:space="preserve">Ker bo </w:t>
      </w:r>
      <w:r w:rsidR="00B64958">
        <w:rPr>
          <w:rFonts w:ascii="Calibri" w:hAnsi="Calibri" w:cs="Tahoma"/>
          <w:sz w:val="20"/>
          <w:szCs w:val="20"/>
        </w:rPr>
        <w:t>glavni i</w:t>
      </w:r>
      <w:r w:rsidR="00A01CA4">
        <w:rPr>
          <w:rFonts w:ascii="Calibri" w:hAnsi="Calibri" w:cs="Tahoma"/>
          <w:sz w:val="20"/>
          <w:szCs w:val="20"/>
        </w:rPr>
        <w:t>zvajalec</w:t>
      </w:r>
      <w:r w:rsidRPr="00155B92">
        <w:rPr>
          <w:rFonts w:ascii="Calibri" w:hAnsi="Calibri" w:cs="Tahoma"/>
          <w:sz w:val="20"/>
          <w:szCs w:val="20"/>
        </w:rPr>
        <w:t xml:space="preserve"> pri izvedbi pogodbenih obveznosti nastopal skupaj s podizvajalci, ki zahtevajo neposredno plačilo, </w:t>
      </w:r>
      <w:r w:rsidR="00B64958">
        <w:rPr>
          <w:rFonts w:ascii="Calibri" w:hAnsi="Calibri" w:cs="Tahoma"/>
          <w:sz w:val="20"/>
          <w:szCs w:val="20"/>
        </w:rPr>
        <w:t xml:space="preserve">glavni </w:t>
      </w:r>
      <w:r w:rsidR="00A01CA4">
        <w:rPr>
          <w:rFonts w:ascii="Calibri" w:hAnsi="Calibri" w:cs="Tahoma"/>
          <w:sz w:val="20"/>
          <w:szCs w:val="20"/>
        </w:rPr>
        <w:t>izvajalec</w:t>
      </w:r>
      <w:r w:rsidRPr="00155B92">
        <w:rPr>
          <w:rFonts w:ascii="Calibri" w:hAnsi="Calibri" w:cs="Tahoma"/>
          <w:sz w:val="20"/>
          <w:szCs w:val="20"/>
        </w:rPr>
        <w:t xml:space="preserve"> v skladu z določili Zakona o javnem naročanju (</w:t>
      </w:r>
      <w:r w:rsidR="00BD6738" w:rsidRPr="00BD6738">
        <w:rPr>
          <w:rFonts w:ascii="Calibri" w:hAnsi="Calibri" w:cs="Tahoma"/>
          <w:sz w:val="20"/>
          <w:szCs w:val="20"/>
        </w:rPr>
        <w:t>Ura</w:t>
      </w:r>
      <w:r w:rsidR="00BD6738">
        <w:rPr>
          <w:rFonts w:ascii="Calibri" w:hAnsi="Calibri" w:cs="Tahoma"/>
          <w:sz w:val="20"/>
          <w:szCs w:val="20"/>
        </w:rPr>
        <w:t>dni list RS, št. 91/15 in 14/18</w:t>
      </w:r>
      <w:r w:rsidRPr="00155B92">
        <w:rPr>
          <w:rFonts w:ascii="Calibri" w:hAnsi="Calibri" w:cs="Tahoma"/>
          <w:sz w:val="20"/>
          <w:szCs w:val="20"/>
        </w:rPr>
        <w:t>; v nadaljevanju besedila: ZJN-3</w:t>
      </w:r>
      <w:r>
        <w:rPr>
          <w:rFonts w:ascii="Calibri" w:hAnsi="Calibri" w:cs="Tahoma"/>
          <w:sz w:val="20"/>
          <w:szCs w:val="20"/>
        </w:rPr>
        <w:t>) pooblašča naročnika</w:t>
      </w:r>
      <w:r w:rsidRPr="00155B92">
        <w:rPr>
          <w:rFonts w:ascii="Calibri" w:hAnsi="Calibri" w:cs="Tahoma"/>
          <w:sz w:val="20"/>
          <w:szCs w:val="20"/>
        </w:rPr>
        <w:t>, da na podlagi pot</w:t>
      </w:r>
      <w:r>
        <w:rPr>
          <w:rFonts w:ascii="Calibri" w:hAnsi="Calibri" w:cs="Tahoma"/>
          <w:sz w:val="20"/>
          <w:szCs w:val="20"/>
        </w:rPr>
        <w:t>rjenega računa</w:t>
      </w:r>
      <w:r w:rsidRPr="00155B92">
        <w:rPr>
          <w:rFonts w:ascii="Calibri" w:hAnsi="Calibri" w:cs="Tahoma"/>
          <w:sz w:val="20"/>
          <w:szCs w:val="20"/>
        </w:rPr>
        <w:t xml:space="preserve"> </w:t>
      </w:r>
      <w:r w:rsidR="008070D1" w:rsidRPr="008070D1">
        <w:rPr>
          <w:rFonts w:ascii="Calibri" w:hAnsi="Calibri" w:cs="Tahoma"/>
          <w:sz w:val="20"/>
          <w:szCs w:val="20"/>
        </w:rPr>
        <w:t xml:space="preserve">oziroma situacije s strani glavnega izvajalca </w:t>
      </w:r>
      <w:r w:rsidR="00D1564E" w:rsidRPr="00D1564E">
        <w:rPr>
          <w:rFonts w:ascii="Calibri" w:hAnsi="Calibri" w:cs="Tahoma"/>
          <w:sz w:val="20"/>
          <w:szCs w:val="20"/>
        </w:rPr>
        <w:t>neposredno plačuje podizvajalcem. Podizvajalec mora predložiti soglasje, na pod</w:t>
      </w:r>
      <w:r w:rsidR="00B64958">
        <w:rPr>
          <w:rFonts w:ascii="Calibri" w:hAnsi="Calibri" w:cs="Tahoma"/>
          <w:sz w:val="20"/>
          <w:szCs w:val="20"/>
        </w:rPr>
        <w:t>lagi katerega naročnik namesto glavnega i</w:t>
      </w:r>
      <w:r w:rsidR="00A01CA4">
        <w:rPr>
          <w:rFonts w:ascii="Calibri" w:hAnsi="Calibri" w:cs="Tahoma"/>
          <w:sz w:val="20"/>
          <w:szCs w:val="20"/>
        </w:rPr>
        <w:t>zvajalca</w:t>
      </w:r>
      <w:r w:rsidR="00D1564E" w:rsidRPr="00D1564E">
        <w:rPr>
          <w:rFonts w:ascii="Calibri" w:hAnsi="Calibri" w:cs="Tahoma"/>
          <w:sz w:val="20"/>
          <w:szCs w:val="20"/>
        </w:rPr>
        <w:t xml:space="preserve"> poravna podizvajalčevo terjatev do</w:t>
      </w:r>
      <w:r w:rsidR="00B64958">
        <w:rPr>
          <w:rFonts w:ascii="Calibri" w:hAnsi="Calibri" w:cs="Tahoma"/>
          <w:sz w:val="20"/>
          <w:szCs w:val="20"/>
        </w:rPr>
        <w:t xml:space="preserve"> glavnega</w:t>
      </w:r>
      <w:r w:rsidR="00D1564E" w:rsidRPr="00D1564E">
        <w:rPr>
          <w:rFonts w:ascii="Calibri" w:hAnsi="Calibri" w:cs="Tahoma"/>
          <w:sz w:val="20"/>
          <w:szCs w:val="20"/>
        </w:rPr>
        <w:t xml:space="preserve"> </w:t>
      </w:r>
      <w:r w:rsidR="00A01CA4">
        <w:rPr>
          <w:rFonts w:ascii="Calibri" w:hAnsi="Calibri" w:cs="Tahoma"/>
          <w:sz w:val="20"/>
          <w:szCs w:val="20"/>
        </w:rPr>
        <w:t>izvajalca</w:t>
      </w:r>
      <w:r w:rsidR="00D1564E" w:rsidRPr="00D1564E">
        <w:rPr>
          <w:rFonts w:ascii="Calibri" w:hAnsi="Calibri" w:cs="Tahoma"/>
          <w:sz w:val="20"/>
          <w:szCs w:val="20"/>
        </w:rPr>
        <w:t xml:space="preserve">. </w:t>
      </w:r>
    </w:p>
    <w:p w14:paraId="266EB03B" w14:textId="77777777" w:rsidR="00D1564E" w:rsidRPr="00D1564E" w:rsidRDefault="00D1564E" w:rsidP="00D1564E">
      <w:pPr>
        <w:numPr>
          <w:ilvl w:val="12"/>
          <w:numId w:val="0"/>
        </w:numPr>
        <w:jc w:val="both"/>
        <w:rPr>
          <w:rFonts w:ascii="Calibri" w:hAnsi="Calibri" w:cs="Tahoma"/>
          <w:sz w:val="20"/>
          <w:szCs w:val="20"/>
        </w:rPr>
      </w:pPr>
    </w:p>
    <w:p w14:paraId="7F6B98E1" w14:textId="77777777" w:rsidR="00FB7DD3" w:rsidRDefault="009556F0" w:rsidP="00D1564E">
      <w:pPr>
        <w:numPr>
          <w:ilvl w:val="12"/>
          <w:numId w:val="0"/>
        </w:numPr>
        <w:jc w:val="both"/>
        <w:rPr>
          <w:rFonts w:ascii="Calibri" w:hAnsi="Calibri" w:cs="Tahoma"/>
          <w:sz w:val="20"/>
          <w:szCs w:val="20"/>
        </w:rPr>
      </w:pPr>
      <w:r>
        <w:rPr>
          <w:rFonts w:ascii="Calibri" w:hAnsi="Calibri" w:cs="Tahoma"/>
          <w:sz w:val="20"/>
          <w:szCs w:val="20"/>
        </w:rPr>
        <w:t>Glavni i</w:t>
      </w:r>
      <w:r w:rsidR="00A01CA4">
        <w:rPr>
          <w:rFonts w:ascii="Calibri" w:hAnsi="Calibri" w:cs="Tahoma"/>
          <w:sz w:val="20"/>
          <w:szCs w:val="20"/>
        </w:rPr>
        <w:t>zvajalec</w:t>
      </w:r>
      <w:r w:rsidR="00D1564E" w:rsidRPr="00D1564E">
        <w:rPr>
          <w:rFonts w:ascii="Calibri" w:hAnsi="Calibri" w:cs="Tahoma"/>
          <w:sz w:val="20"/>
          <w:szCs w:val="20"/>
        </w:rPr>
        <w:t xml:space="preserve"> se zavezuje, da bo svojemu računu</w:t>
      </w:r>
      <w:r w:rsidR="00216BE2">
        <w:rPr>
          <w:rFonts w:ascii="Calibri" w:hAnsi="Calibri" w:cs="Tahoma"/>
          <w:sz w:val="20"/>
          <w:szCs w:val="20"/>
        </w:rPr>
        <w:t xml:space="preserve"> ali situaciji</w:t>
      </w:r>
      <w:r w:rsidR="00D1564E" w:rsidRPr="00D1564E">
        <w:rPr>
          <w:rFonts w:ascii="Calibri" w:hAnsi="Calibri" w:cs="Tahoma"/>
          <w:sz w:val="20"/>
          <w:szCs w:val="20"/>
        </w:rPr>
        <w:t xml:space="preserve"> obvezno priložil predhodno </w:t>
      </w:r>
      <w:bookmarkStart w:id="0" w:name="_GoBack"/>
      <w:bookmarkEnd w:id="0"/>
      <w:r w:rsidR="00D1564E" w:rsidRPr="00D1564E">
        <w:rPr>
          <w:rFonts w:ascii="Calibri" w:hAnsi="Calibri" w:cs="Tahoma"/>
          <w:sz w:val="20"/>
          <w:szCs w:val="20"/>
        </w:rPr>
        <w:t xml:space="preserve">potrjene </w:t>
      </w:r>
      <w:r w:rsidR="005822C6" w:rsidRPr="005822C6">
        <w:rPr>
          <w:rFonts w:ascii="Calibri" w:hAnsi="Calibri" w:cs="Tahoma"/>
          <w:sz w:val="20"/>
          <w:szCs w:val="20"/>
        </w:rPr>
        <w:t>račun</w:t>
      </w:r>
      <w:r w:rsidR="005822C6">
        <w:rPr>
          <w:rFonts w:ascii="Calibri" w:hAnsi="Calibri" w:cs="Tahoma"/>
          <w:sz w:val="20"/>
          <w:szCs w:val="20"/>
        </w:rPr>
        <w:t>e ali situacije</w:t>
      </w:r>
      <w:r w:rsidR="005822C6" w:rsidRPr="005822C6">
        <w:rPr>
          <w:rFonts w:ascii="Calibri" w:hAnsi="Calibri" w:cs="Tahoma"/>
          <w:sz w:val="20"/>
          <w:szCs w:val="20"/>
        </w:rPr>
        <w:t xml:space="preserve"> </w:t>
      </w:r>
      <w:r w:rsidR="00D1564E" w:rsidRPr="00D1564E">
        <w:rPr>
          <w:rFonts w:ascii="Calibri" w:hAnsi="Calibri" w:cs="Tahoma"/>
          <w:sz w:val="20"/>
          <w:szCs w:val="20"/>
        </w:rPr>
        <w:t>svojih podizvajalcev.</w:t>
      </w:r>
    </w:p>
    <w:p w14:paraId="5DD4DA96" w14:textId="77777777" w:rsidR="002F73E2" w:rsidRDefault="002F73E2" w:rsidP="00ED0004">
      <w:pPr>
        <w:numPr>
          <w:ilvl w:val="12"/>
          <w:numId w:val="0"/>
        </w:numPr>
        <w:rPr>
          <w:rFonts w:ascii="Calibri" w:hAnsi="Calibri" w:cs="Tahoma"/>
          <w:sz w:val="20"/>
          <w:szCs w:val="20"/>
        </w:rPr>
      </w:pPr>
    </w:p>
    <w:p w14:paraId="49D2873B" w14:textId="77777777" w:rsidR="00F32DDD" w:rsidRDefault="00F32DDD" w:rsidP="00F32DDD">
      <w:pPr>
        <w:numPr>
          <w:ilvl w:val="0"/>
          <w:numId w:val="14"/>
        </w:numPr>
        <w:jc w:val="both"/>
        <w:rPr>
          <w:rFonts w:asciiTheme="minorHAnsi" w:hAnsiTheme="minorHAnsi" w:cs="Tahoma"/>
          <w:b/>
          <w:sz w:val="20"/>
          <w:szCs w:val="20"/>
        </w:rPr>
      </w:pPr>
      <w:r w:rsidRPr="00F32DDD">
        <w:rPr>
          <w:rFonts w:asciiTheme="minorHAnsi" w:hAnsiTheme="minorHAnsi" w:cs="Tahoma"/>
          <w:b/>
          <w:sz w:val="20"/>
          <w:szCs w:val="20"/>
        </w:rPr>
        <w:t>ROK IZVEDBE</w:t>
      </w:r>
    </w:p>
    <w:p w14:paraId="2C9ABB00" w14:textId="77777777" w:rsidR="00F32DDD" w:rsidRPr="00A548BC" w:rsidRDefault="00F32DDD" w:rsidP="00F32DDD">
      <w:pPr>
        <w:pStyle w:val="Odstavekseznama"/>
        <w:numPr>
          <w:ilvl w:val="0"/>
          <w:numId w:val="13"/>
        </w:numPr>
        <w:jc w:val="center"/>
        <w:rPr>
          <w:rFonts w:asciiTheme="minorHAnsi" w:hAnsiTheme="minorHAnsi" w:cs="Tahoma"/>
          <w:b/>
          <w:sz w:val="20"/>
          <w:szCs w:val="20"/>
        </w:rPr>
      </w:pPr>
      <w:r w:rsidRPr="00A548BC">
        <w:rPr>
          <w:rFonts w:asciiTheme="minorHAnsi" w:hAnsiTheme="minorHAnsi" w:cs="Tahoma"/>
          <w:b/>
          <w:sz w:val="20"/>
          <w:szCs w:val="20"/>
        </w:rPr>
        <w:t>člen</w:t>
      </w:r>
    </w:p>
    <w:p w14:paraId="4704BD4D" w14:textId="77777777" w:rsidR="00F32DDD" w:rsidRPr="00A548BC" w:rsidRDefault="00F32DDD" w:rsidP="00F32DDD">
      <w:pPr>
        <w:jc w:val="both"/>
        <w:rPr>
          <w:rFonts w:asciiTheme="minorHAnsi" w:hAnsiTheme="minorHAnsi" w:cs="Tahoma"/>
          <w:b/>
          <w:sz w:val="20"/>
          <w:szCs w:val="20"/>
        </w:rPr>
      </w:pPr>
    </w:p>
    <w:p w14:paraId="4FFBBC20" w14:textId="127A06EF" w:rsidR="00AF552F" w:rsidRDefault="009321B5" w:rsidP="00F32DDD">
      <w:pPr>
        <w:numPr>
          <w:ilvl w:val="12"/>
          <w:numId w:val="0"/>
        </w:numPr>
        <w:jc w:val="both"/>
        <w:rPr>
          <w:rFonts w:ascii="Calibri" w:hAnsi="Calibri" w:cs="Tahoma"/>
          <w:sz w:val="20"/>
          <w:szCs w:val="20"/>
        </w:rPr>
      </w:pPr>
      <w:r>
        <w:rPr>
          <w:rFonts w:ascii="Calibri" w:hAnsi="Calibri"/>
          <w:sz w:val="20"/>
          <w:szCs w:val="20"/>
        </w:rPr>
        <w:t>Pogodbeni stranki določita rok</w:t>
      </w:r>
      <w:r w:rsidRPr="0088670B">
        <w:rPr>
          <w:rFonts w:ascii="Calibri" w:hAnsi="Calibri"/>
          <w:sz w:val="20"/>
          <w:szCs w:val="20"/>
        </w:rPr>
        <w:t xml:space="preserve"> i</w:t>
      </w:r>
      <w:r>
        <w:rPr>
          <w:rFonts w:ascii="Calibri" w:hAnsi="Calibri"/>
          <w:sz w:val="20"/>
          <w:szCs w:val="20"/>
        </w:rPr>
        <w:t>zvedbe</w:t>
      </w:r>
      <w:r w:rsidRPr="0088670B">
        <w:rPr>
          <w:rFonts w:ascii="Calibri" w:hAnsi="Calibri"/>
          <w:sz w:val="20"/>
          <w:szCs w:val="20"/>
        </w:rPr>
        <w:t xml:space="preserve"> posameznih storitev revizije </w:t>
      </w:r>
      <w:r w:rsidR="00F32DDD" w:rsidRPr="00A548BC">
        <w:rPr>
          <w:rFonts w:ascii="Calibri" w:hAnsi="Calibri" w:cs="Tahoma"/>
          <w:sz w:val="20"/>
          <w:szCs w:val="20"/>
        </w:rPr>
        <w:t xml:space="preserve">ob naročilu </w:t>
      </w:r>
      <w:r w:rsidR="00953979">
        <w:rPr>
          <w:rFonts w:ascii="Calibri" w:hAnsi="Calibri" w:cs="Tahoma"/>
          <w:sz w:val="20"/>
          <w:szCs w:val="20"/>
        </w:rPr>
        <w:t>pos</w:t>
      </w:r>
      <w:r w:rsidR="008C37DF">
        <w:rPr>
          <w:rFonts w:ascii="Calibri" w:hAnsi="Calibri" w:cs="Tahoma"/>
          <w:sz w:val="20"/>
          <w:szCs w:val="20"/>
        </w:rPr>
        <w:t xml:space="preserve">amezne </w:t>
      </w:r>
      <w:r w:rsidR="00F32DDD" w:rsidRPr="00A548BC">
        <w:rPr>
          <w:rFonts w:ascii="Calibri" w:hAnsi="Calibri" w:cs="Tahoma"/>
          <w:sz w:val="20"/>
          <w:szCs w:val="20"/>
        </w:rPr>
        <w:t xml:space="preserve">notranje revizije. </w:t>
      </w:r>
    </w:p>
    <w:p w14:paraId="55EA4585" w14:textId="77777777" w:rsidR="00D1564E" w:rsidRPr="00611550" w:rsidRDefault="00D1564E" w:rsidP="00ED0004">
      <w:pPr>
        <w:numPr>
          <w:ilvl w:val="12"/>
          <w:numId w:val="0"/>
        </w:numPr>
        <w:rPr>
          <w:rFonts w:asciiTheme="minorHAnsi" w:hAnsiTheme="minorHAnsi" w:cs="Tahoma"/>
          <w:b/>
          <w:sz w:val="20"/>
          <w:szCs w:val="20"/>
        </w:rPr>
      </w:pPr>
    </w:p>
    <w:p w14:paraId="1779E093" w14:textId="77777777" w:rsidR="009305F8" w:rsidRDefault="009305F8" w:rsidP="0052236C">
      <w:pPr>
        <w:numPr>
          <w:ilvl w:val="0"/>
          <w:numId w:val="14"/>
        </w:numPr>
        <w:jc w:val="both"/>
        <w:rPr>
          <w:rFonts w:asciiTheme="minorHAnsi" w:hAnsiTheme="minorHAnsi" w:cs="Tahoma"/>
          <w:b/>
          <w:sz w:val="20"/>
          <w:szCs w:val="20"/>
        </w:rPr>
      </w:pPr>
      <w:r w:rsidRPr="00797B06">
        <w:rPr>
          <w:rFonts w:asciiTheme="minorHAnsi" w:hAnsiTheme="minorHAnsi" w:cs="Tahoma"/>
          <w:b/>
          <w:sz w:val="20"/>
          <w:szCs w:val="20"/>
        </w:rPr>
        <w:t xml:space="preserve">KRAJ </w:t>
      </w:r>
      <w:r w:rsidR="00F32DDD">
        <w:rPr>
          <w:rFonts w:asciiTheme="minorHAnsi" w:hAnsiTheme="minorHAnsi" w:cs="Tahoma"/>
          <w:b/>
          <w:sz w:val="20"/>
          <w:szCs w:val="20"/>
        </w:rPr>
        <w:t>IZVEDBE</w:t>
      </w:r>
    </w:p>
    <w:p w14:paraId="39A93867"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BE58875" w14:textId="77777777" w:rsidR="00826F97" w:rsidRDefault="00826F97" w:rsidP="00826F97">
      <w:pPr>
        <w:autoSpaceDE w:val="0"/>
        <w:autoSpaceDN w:val="0"/>
        <w:adjustRightInd w:val="0"/>
        <w:rPr>
          <w:rFonts w:asciiTheme="minorHAnsi" w:hAnsiTheme="minorHAnsi" w:cs="Tahoma"/>
          <w:sz w:val="20"/>
          <w:szCs w:val="20"/>
        </w:rPr>
      </w:pPr>
    </w:p>
    <w:p w14:paraId="1FB0BD75" w14:textId="77777777" w:rsidR="00826F97" w:rsidRPr="00443DCF" w:rsidRDefault="00AF2C02" w:rsidP="00826F97">
      <w:pPr>
        <w:jc w:val="both"/>
        <w:rPr>
          <w:rFonts w:ascii="Calibri" w:hAnsi="Calibri" w:cs="Tahoma"/>
          <w:sz w:val="20"/>
          <w:szCs w:val="20"/>
        </w:rPr>
      </w:pPr>
      <w:r w:rsidRPr="00AF2C02">
        <w:rPr>
          <w:rFonts w:ascii="Calibri" w:hAnsi="Calibri" w:cs="Tahoma"/>
          <w:sz w:val="20"/>
          <w:szCs w:val="20"/>
        </w:rPr>
        <w:t xml:space="preserve">Notranje revidiranje se bo izvajalo </w:t>
      </w:r>
      <w:r>
        <w:rPr>
          <w:rFonts w:ascii="Calibri" w:hAnsi="Calibri" w:cs="Tahoma"/>
          <w:sz w:val="20"/>
          <w:szCs w:val="20"/>
        </w:rPr>
        <w:t>na spodnjih lokacijah naročnika</w:t>
      </w:r>
      <w:r w:rsidR="00826F97" w:rsidRPr="00443DCF">
        <w:rPr>
          <w:rFonts w:ascii="Calibri" w:hAnsi="Calibri" w:cs="Tahoma"/>
          <w:sz w:val="20"/>
          <w:szCs w:val="20"/>
        </w:rPr>
        <w:t>:</w:t>
      </w:r>
    </w:p>
    <w:p w14:paraId="5A60F9E2" w14:textId="77777777" w:rsidR="00826F97" w:rsidRPr="00443DCF" w:rsidRDefault="00826F97" w:rsidP="00826F97">
      <w:pPr>
        <w:jc w:val="both"/>
        <w:rPr>
          <w:rFonts w:ascii="Calibri" w:hAnsi="Calibri" w:cs="Tahoma"/>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48"/>
        <w:gridCol w:w="1843"/>
        <w:gridCol w:w="1842"/>
      </w:tblGrid>
      <w:tr w:rsidR="00C35713" w:rsidRPr="00C35713" w14:paraId="76453045" w14:textId="77777777" w:rsidTr="0052236C">
        <w:trPr>
          <w:cantSplit/>
          <w:trHeight w:val="498"/>
          <w:tblHeader/>
          <w:jc w:val="center"/>
        </w:trPr>
        <w:tc>
          <w:tcPr>
            <w:tcW w:w="567" w:type="dxa"/>
            <w:shd w:val="clear" w:color="auto" w:fill="DEEAF6" w:themeFill="accent1" w:themeFillTint="33"/>
            <w:vAlign w:val="center"/>
          </w:tcPr>
          <w:p w14:paraId="555F3EC6" w14:textId="77777777" w:rsidR="00C35713" w:rsidRPr="00C35713" w:rsidRDefault="00C35713" w:rsidP="00C35713">
            <w:pPr>
              <w:ind w:left="-109" w:firstLine="109"/>
              <w:jc w:val="center"/>
              <w:rPr>
                <w:rFonts w:ascii="Calibri" w:hAnsi="Calibri"/>
                <w:b/>
                <w:sz w:val="18"/>
                <w:szCs w:val="18"/>
              </w:rPr>
            </w:pPr>
            <w:proofErr w:type="spellStart"/>
            <w:r w:rsidRPr="00C35713">
              <w:rPr>
                <w:rFonts w:ascii="Calibri" w:hAnsi="Calibri"/>
                <w:b/>
                <w:sz w:val="18"/>
                <w:szCs w:val="18"/>
              </w:rPr>
              <w:t>Zap</w:t>
            </w:r>
            <w:proofErr w:type="spellEnd"/>
            <w:r w:rsidRPr="00C35713">
              <w:rPr>
                <w:rFonts w:ascii="Calibri" w:hAnsi="Calibri"/>
                <w:b/>
                <w:sz w:val="18"/>
                <w:szCs w:val="18"/>
              </w:rPr>
              <w:t>. št.</w:t>
            </w:r>
          </w:p>
        </w:tc>
        <w:tc>
          <w:tcPr>
            <w:tcW w:w="4248" w:type="dxa"/>
            <w:shd w:val="clear" w:color="auto" w:fill="DEEAF6" w:themeFill="accent1" w:themeFillTint="33"/>
            <w:noWrap/>
            <w:vAlign w:val="center"/>
          </w:tcPr>
          <w:p w14:paraId="41F80C71" w14:textId="77777777" w:rsidR="00C35713" w:rsidRPr="00C35713" w:rsidRDefault="00C35713" w:rsidP="00C35713">
            <w:pPr>
              <w:jc w:val="center"/>
              <w:rPr>
                <w:rFonts w:ascii="Calibri" w:hAnsi="Calibri"/>
                <w:b/>
                <w:sz w:val="18"/>
                <w:szCs w:val="18"/>
              </w:rPr>
            </w:pPr>
            <w:r w:rsidRPr="00C35713">
              <w:rPr>
                <w:rFonts w:ascii="Calibri" w:hAnsi="Calibri"/>
                <w:b/>
                <w:sz w:val="18"/>
                <w:szCs w:val="18"/>
              </w:rPr>
              <w:t>ČLANICA</w:t>
            </w:r>
          </w:p>
        </w:tc>
        <w:tc>
          <w:tcPr>
            <w:tcW w:w="1843" w:type="dxa"/>
            <w:shd w:val="clear" w:color="auto" w:fill="DEEAF6" w:themeFill="accent1" w:themeFillTint="33"/>
            <w:noWrap/>
            <w:vAlign w:val="center"/>
          </w:tcPr>
          <w:p w14:paraId="64023513" w14:textId="77777777" w:rsidR="00C35713" w:rsidRPr="00C35713" w:rsidRDefault="00C35713" w:rsidP="00C35713">
            <w:pPr>
              <w:jc w:val="center"/>
              <w:rPr>
                <w:rFonts w:ascii="Calibri" w:hAnsi="Calibri"/>
                <w:b/>
                <w:sz w:val="18"/>
                <w:szCs w:val="18"/>
              </w:rPr>
            </w:pPr>
            <w:r w:rsidRPr="00C35713">
              <w:rPr>
                <w:rFonts w:ascii="Calibri" w:hAnsi="Calibri"/>
                <w:b/>
                <w:sz w:val="18"/>
                <w:szCs w:val="18"/>
              </w:rPr>
              <w:t>ULICA</w:t>
            </w:r>
          </w:p>
        </w:tc>
        <w:tc>
          <w:tcPr>
            <w:tcW w:w="1842" w:type="dxa"/>
            <w:shd w:val="clear" w:color="auto" w:fill="DEEAF6" w:themeFill="accent1" w:themeFillTint="33"/>
            <w:noWrap/>
            <w:vAlign w:val="center"/>
          </w:tcPr>
          <w:p w14:paraId="43BAF491" w14:textId="77777777" w:rsidR="00C35713" w:rsidRPr="00C35713" w:rsidRDefault="00C35713" w:rsidP="00C35713">
            <w:pPr>
              <w:jc w:val="center"/>
              <w:rPr>
                <w:rFonts w:ascii="Calibri" w:hAnsi="Calibri"/>
                <w:b/>
                <w:sz w:val="18"/>
                <w:szCs w:val="18"/>
              </w:rPr>
            </w:pPr>
            <w:r w:rsidRPr="00C35713">
              <w:rPr>
                <w:rFonts w:ascii="Calibri" w:hAnsi="Calibri"/>
                <w:b/>
                <w:sz w:val="18"/>
                <w:szCs w:val="18"/>
              </w:rPr>
              <w:t>KRAJ</w:t>
            </w:r>
          </w:p>
        </w:tc>
      </w:tr>
      <w:tr w:rsidR="00C35713" w:rsidRPr="00C35713" w14:paraId="02B97781" w14:textId="77777777" w:rsidTr="0052236C">
        <w:trPr>
          <w:trHeight w:val="284"/>
          <w:jc w:val="center"/>
        </w:trPr>
        <w:tc>
          <w:tcPr>
            <w:tcW w:w="567" w:type="dxa"/>
            <w:shd w:val="clear" w:color="auto" w:fill="DEEAF6" w:themeFill="accent1" w:themeFillTint="33"/>
            <w:vAlign w:val="center"/>
          </w:tcPr>
          <w:p w14:paraId="5759BFDA"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w:t>
            </w:r>
          </w:p>
        </w:tc>
        <w:tc>
          <w:tcPr>
            <w:tcW w:w="4248" w:type="dxa"/>
            <w:shd w:val="clear" w:color="auto" w:fill="auto"/>
            <w:noWrap/>
            <w:vAlign w:val="center"/>
          </w:tcPr>
          <w:p w14:paraId="2921E08B" w14:textId="77777777" w:rsidR="00C35713" w:rsidRPr="00C35713" w:rsidRDefault="00C35713" w:rsidP="00C35713">
            <w:pPr>
              <w:rPr>
                <w:rFonts w:ascii="Calibri" w:hAnsi="Calibri"/>
                <w:sz w:val="18"/>
                <w:szCs w:val="18"/>
              </w:rPr>
            </w:pPr>
            <w:r w:rsidRPr="00C35713">
              <w:rPr>
                <w:rFonts w:ascii="Calibri" w:hAnsi="Calibri"/>
                <w:sz w:val="18"/>
                <w:szCs w:val="18"/>
              </w:rPr>
              <w:t>UNIVERZA V MARIBORU - rektorat</w:t>
            </w:r>
          </w:p>
        </w:tc>
        <w:tc>
          <w:tcPr>
            <w:tcW w:w="1843" w:type="dxa"/>
            <w:shd w:val="clear" w:color="auto" w:fill="auto"/>
            <w:noWrap/>
            <w:vAlign w:val="center"/>
          </w:tcPr>
          <w:p w14:paraId="13AFFFE1" w14:textId="77777777" w:rsidR="00C35713" w:rsidRPr="00C35713" w:rsidRDefault="00C35713" w:rsidP="00C35713">
            <w:pPr>
              <w:rPr>
                <w:rFonts w:ascii="Calibri" w:hAnsi="Calibri"/>
                <w:sz w:val="18"/>
                <w:szCs w:val="18"/>
              </w:rPr>
            </w:pPr>
            <w:r w:rsidRPr="00C35713">
              <w:rPr>
                <w:rFonts w:ascii="Calibri" w:hAnsi="Calibri"/>
                <w:sz w:val="18"/>
                <w:szCs w:val="18"/>
              </w:rPr>
              <w:t>Slomškov trg 15</w:t>
            </w:r>
          </w:p>
        </w:tc>
        <w:tc>
          <w:tcPr>
            <w:tcW w:w="1842" w:type="dxa"/>
            <w:shd w:val="clear" w:color="auto" w:fill="auto"/>
            <w:noWrap/>
            <w:vAlign w:val="center"/>
          </w:tcPr>
          <w:p w14:paraId="61F803DF"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646D82BC" w14:textId="77777777" w:rsidTr="0052236C">
        <w:trPr>
          <w:trHeight w:val="284"/>
          <w:jc w:val="center"/>
        </w:trPr>
        <w:tc>
          <w:tcPr>
            <w:tcW w:w="567" w:type="dxa"/>
            <w:shd w:val="clear" w:color="auto" w:fill="DEEAF6" w:themeFill="accent1" w:themeFillTint="33"/>
            <w:vAlign w:val="center"/>
          </w:tcPr>
          <w:p w14:paraId="202A3C26"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2.</w:t>
            </w:r>
          </w:p>
        </w:tc>
        <w:tc>
          <w:tcPr>
            <w:tcW w:w="4248" w:type="dxa"/>
            <w:shd w:val="clear" w:color="auto" w:fill="auto"/>
            <w:noWrap/>
            <w:vAlign w:val="center"/>
          </w:tcPr>
          <w:p w14:paraId="0F523EB3" w14:textId="77777777" w:rsidR="00C35713" w:rsidRPr="00C35713" w:rsidRDefault="00C35713" w:rsidP="00C35713">
            <w:pPr>
              <w:rPr>
                <w:rFonts w:ascii="Calibri" w:hAnsi="Calibri"/>
                <w:sz w:val="18"/>
                <w:szCs w:val="18"/>
              </w:rPr>
            </w:pPr>
            <w:r w:rsidRPr="00C35713">
              <w:rPr>
                <w:rFonts w:ascii="Calibri" w:hAnsi="Calibri"/>
                <w:sz w:val="18"/>
                <w:szCs w:val="18"/>
              </w:rPr>
              <w:t>PEDAGOŠKA FAKULTETA</w:t>
            </w:r>
          </w:p>
        </w:tc>
        <w:tc>
          <w:tcPr>
            <w:tcW w:w="1843" w:type="dxa"/>
            <w:shd w:val="clear" w:color="auto" w:fill="auto"/>
            <w:noWrap/>
            <w:vAlign w:val="center"/>
          </w:tcPr>
          <w:p w14:paraId="613C08AE" w14:textId="77777777" w:rsidR="00C35713" w:rsidRPr="00C35713" w:rsidRDefault="00C35713" w:rsidP="00C35713">
            <w:pPr>
              <w:rPr>
                <w:rFonts w:ascii="Calibri" w:hAnsi="Calibri"/>
                <w:sz w:val="18"/>
                <w:szCs w:val="18"/>
              </w:rPr>
            </w:pPr>
            <w:r w:rsidRPr="00C35713">
              <w:rPr>
                <w:rFonts w:ascii="Calibri" w:hAnsi="Calibri"/>
                <w:sz w:val="18"/>
                <w:szCs w:val="18"/>
              </w:rPr>
              <w:t>Koroška cesta 160</w:t>
            </w:r>
          </w:p>
        </w:tc>
        <w:tc>
          <w:tcPr>
            <w:tcW w:w="1842" w:type="dxa"/>
            <w:shd w:val="clear" w:color="auto" w:fill="auto"/>
            <w:noWrap/>
            <w:vAlign w:val="center"/>
          </w:tcPr>
          <w:p w14:paraId="5725E921"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51198FE9" w14:textId="77777777" w:rsidTr="0052236C">
        <w:trPr>
          <w:trHeight w:val="284"/>
          <w:jc w:val="center"/>
        </w:trPr>
        <w:tc>
          <w:tcPr>
            <w:tcW w:w="567" w:type="dxa"/>
            <w:shd w:val="clear" w:color="auto" w:fill="DEEAF6" w:themeFill="accent1" w:themeFillTint="33"/>
            <w:vAlign w:val="center"/>
          </w:tcPr>
          <w:p w14:paraId="583D47C7"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3.</w:t>
            </w:r>
          </w:p>
        </w:tc>
        <w:tc>
          <w:tcPr>
            <w:tcW w:w="4248" w:type="dxa"/>
            <w:shd w:val="clear" w:color="auto" w:fill="auto"/>
            <w:noWrap/>
            <w:vAlign w:val="center"/>
          </w:tcPr>
          <w:p w14:paraId="41F78332" w14:textId="77777777" w:rsidR="00C35713" w:rsidRPr="00C35713" w:rsidRDefault="00C35713" w:rsidP="00C35713">
            <w:pPr>
              <w:rPr>
                <w:rFonts w:ascii="Calibri" w:hAnsi="Calibri"/>
                <w:sz w:val="18"/>
                <w:szCs w:val="18"/>
              </w:rPr>
            </w:pPr>
            <w:r w:rsidRPr="00C35713">
              <w:rPr>
                <w:rFonts w:ascii="Calibri" w:hAnsi="Calibri"/>
                <w:sz w:val="18"/>
                <w:szCs w:val="18"/>
              </w:rPr>
              <w:t>FAKULTETA ZA NARAVOSLOVJE IN MATEMATIKO</w:t>
            </w:r>
          </w:p>
        </w:tc>
        <w:tc>
          <w:tcPr>
            <w:tcW w:w="1843" w:type="dxa"/>
            <w:shd w:val="clear" w:color="auto" w:fill="auto"/>
            <w:noWrap/>
            <w:vAlign w:val="center"/>
          </w:tcPr>
          <w:p w14:paraId="4F70F034" w14:textId="77777777" w:rsidR="00C35713" w:rsidRPr="00C35713" w:rsidRDefault="00C35713" w:rsidP="00C35713">
            <w:pPr>
              <w:rPr>
                <w:rFonts w:ascii="Calibri" w:hAnsi="Calibri"/>
                <w:sz w:val="18"/>
                <w:szCs w:val="18"/>
              </w:rPr>
            </w:pPr>
            <w:r w:rsidRPr="00C35713">
              <w:rPr>
                <w:rFonts w:ascii="Calibri" w:hAnsi="Calibri"/>
                <w:sz w:val="18"/>
                <w:szCs w:val="18"/>
              </w:rPr>
              <w:t>Koroška cesta 160</w:t>
            </w:r>
          </w:p>
        </w:tc>
        <w:tc>
          <w:tcPr>
            <w:tcW w:w="1842" w:type="dxa"/>
            <w:shd w:val="clear" w:color="auto" w:fill="auto"/>
            <w:noWrap/>
            <w:vAlign w:val="center"/>
          </w:tcPr>
          <w:p w14:paraId="3ABBC8F7"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126FE643" w14:textId="77777777" w:rsidTr="0052236C">
        <w:trPr>
          <w:trHeight w:val="284"/>
          <w:jc w:val="center"/>
        </w:trPr>
        <w:tc>
          <w:tcPr>
            <w:tcW w:w="567" w:type="dxa"/>
            <w:shd w:val="clear" w:color="auto" w:fill="DEEAF6" w:themeFill="accent1" w:themeFillTint="33"/>
            <w:vAlign w:val="center"/>
          </w:tcPr>
          <w:p w14:paraId="5CB2B1DD"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4.</w:t>
            </w:r>
          </w:p>
        </w:tc>
        <w:tc>
          <w:tcPr>
            <w:tcW w:w="4248" w:type="dxa"/>
            <w:shd w:val="clear" w:color="auto" w:fill="auto"/>
            <w:noWrap/>
            <w:vAlign w:val="center"/>
          </w:tcPr>
          <w:p w14:paraId="4E5E4B6B" w14:textId="77777777" w:rsidR="00C35713" w:rsidRPr="00C35713" w:rsidRDefault="00C35713" w:rsidP="00C35713">
            <w:pPr>
              <w:rPr>
                <w:rFonts w:ascii="Calibri" w:hAnsi="Calibri"/>
                <w:sz w:val="18"/>
                <w:szCs w:val="18"/>
              </w:rPr>
            </w:pPr>
            <w:r w:rsidRPr="00C35713">
              <w:rPr>
                <w:rFonts w:ascii="Calibri" w:hAnsi="Calibri"/>
                <w:sz w:val="18"/>
                <w:szCs w:val="18"/>
              </w:rPr>
              <w:t>FILOZOFSKA FAKULTETA</w:t>
            </w:r>
          </w:p>
        </w:tc>
        <w:tc>
          <w:tcPr>
            <w:tcW w:w="1843" w:type="dxa"/>
            <w:shd w:val="clear" w:color="auto" w:fill="auto"/>
            <w:noWrap/>
            <w:vAlign w:val="center"/>
          </w:tcPr>
          <w:p w14:paraId="12802370" w14:textId="77777777" w:rsidR="00C35713" w:rsidRPr="00C35713" w:rsidRDefault="00C35713" w:rsidP="00C35713">
            <w:pPr>
              <w:rPr>
                <w:rFonts w:ascii="Calibri" w:hAnsi="Calibri"/>
                <w:sz w:val="18"/>
                <w:szCs w:val="18"/>
              </w:rPr>
            </w:pPr>
            <w:r w:rsidRPr="00C35713">
              <w:rPr>
                <w:rFonts w:ascii="Calibri" w:hAnsi="Calibri"/>
                <w:sz w:val="18"/>
                <w:szCs w:val="18"/>
              </w:rPr>
              <w:t>Koroška cesta 160</w:t>
            </w:r>
          </w:p>
        </w:tc>
        <w:tc>
          <w:tcPr>
            <w:tcW w:w="1842" w:type="dxa"/>
            <w:shd w:val="clear" w:color="auto" w:fill="auto"/>
            <w:noWrap/>
            <w:vAlign w:val="center"/>
          </w:tcPr>
          <w:p w14:paraId="58DC31D0"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2842BB92" w14:textId="77777777" w:rsidTr="0052236C">
        <w:trPr>
          <w:trHeight w:val="284"/>
          <w:jc w:val="center"/>
        </w:trPr>
        <w:tc>
          <w:tcPr>
            <w:tcW w:w="567" w:type="dxa"/>
            <w:shd w:val="clear" w:color="auto" w:fill="DEEAF6" w:themeFill="accent1" w:themeFillTint="33"/>
            <w:vAlign w:val="center"/>
          </w:tcPr>
          <w:p w14:paraId="69E148D1"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5.</w:t>
            </w:r>
          </w:p>
        </w:tc>
        <w:tc>
          <w:tcPr>
            <w:tcW w:w="4248" w:type="dxa"/>
            <w:shd w:val="clear" w:color="auto" w:fill="auto"/>
            <w:noWrap/>
            <w:vAlign w:val="center"/>
          </w:tcPr>
          <w:p w14:paraId="02B367C6" w14:textId="77777777" w:rsidR="00C35713" w:rsidRPr="00C35713" w:rsidRDefault="00C35713" w:rsidP="00C35713">
            <w:pPr>
              <w:rPr>
                <w:rFonts w:ascii="Calibri" w:hAnsi="Calibri"/>
                <w:sz w:val="18"/>
                <w:szCs w:val="18"/>
              </w:rPr>
            </w:pPr>
            <w:r w:rsidRPr="00C35713">
              <w:rPr>
                <w:rFonts w:ascii="Calibri" w:hAnsi="Calibri"/>
                <w:sz w:val="18"/>
                <w:szCs w:val="18"/>
              </w:rPr>
              <w:t>FAKULTETA ZA ZDRAVSTVENE VEDE</w:t>
            </w:r>
          </w:p>
        </w:tc>
        <w:tc>
          <w:tcPr>
            <w:tcW w:w="1843" w:type="dxa"/>
            <w:shd w:val="clear" w:color="auto" w:fill="auto"/>
            <w:noWrap/>
            <w:vAlign w:val="center"/>
          </w:tcPr>
          <w:p w14:paraId="37A0D559" w14:textId="77777777" w:rsidR="00C35713" w:rsidRPr="00C35713" w:rsidRDefault="00C35713" w:rsidP="00C35713">
            <w:pPr>
              <w:rPr>
                <w:rFonts w:ascii="Calibri" w:hAnsi="Calibri"/>
                <w:sz w:val="18"/>
                <w:szCs w:val="18"/>
              </w:rPr>
            </w:pPr>
            <w:r w:rsidRPr="00C35713">
              <w:rPr>
                <w:rFonts w:ascii="Calibri" w:hAnsi="Calibri"/>
                <w:sz w:val="18"/>
                <w:szCs w:val="18"/>
              </w:rPr>
              <w:t>Žitna ulica 15</w:t>
            </w:r>
          </w:p>
        </w:tc>
        <w:tc>
          <w:tcPr>
            <w:tcW w:w="1842" w:type="dxa"/>
            <w:shd w:val="clear" w:color="auto" w:fill="auto"/>
            <w:noWrap/>
            <w:vAlign w:val="center"/>
          </w:tcPr>
          <w:p w14:paraId="30257693"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0629D1FF" w14:textId="77777777" w:rsidTr="0052236C">
        <w:trPr>
          <w:trHeight w:val="284"/>
          <w:jc w:val="center"/>
        </w:trPr>
        <w:tc>
          <w:tcPr>
            <w:tcW w:w="567" w:type="dxa"/>
            <w:shd w:val="clear" w:color="auto" w:fill="DEEAF6" w:themeFill="accent1" w:themeFillTint="33"/>
            <w:vAlign w:val="center"/>
          </w:tcPr>
          <w:p w14:paraId="2322A589"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6.</w:t>
            </w:r>
          </w:p>
        </w:tc>
        <w:tc>
          <w:tcPr>
            <w:tcW w:w="4248" w:type="dxa"/>
            <w:shd w:val="clear" w:color="auto" w:fill="auto"/>
            <w:noWrap/>
            <w:vAlign w:val="center"/>
          </w:tcPr>
          <w:p w14:paraId="033535EA" w14:textId="77777777" w:rsidR="00C35713" w:rsidRPr="00C35713" w:rsidRDefault="00C35713" w:rsidP="00C35713">
            <w:pPr>
              <w:rPr>
                <w:rFonts w:ascii="Calibri" w:hAnsi="Calibri"/>
                <w:sz w:val="18"/>
                <w:szCs w:val="18"/>
              </w:rPr>
            </w:pPr>
            <w:r w:rsidRPr="00C35713">
              <w:rPr>
                <w:rFonts w:ascii="Calibri" w:hAnsi="Calibri"/>
                <w:sz w:val="18"/>
                <w:szCs w:val="18"/>
              </w:rPr>
              <w:t>FAKULTETA ZA STROJNIŠTVO</w:t>
            </w:r>
          </w:p>
        </w:tc>
        <w:tc>
          <w:tcPr>
            <w:tcW w:w="1843" w:type="dxa"/>
            <w:shd w:val="clear" w:color="auto" w:fill="auto"/>
            <w:noWrap/>
            <w:vAlign w:val="center"/>
          </w:tcPr>
          <w:p w14:paraId="2B620DE1" w14:textId="77777777" w:rsidR="00C35713" w:rsidRPr="00C35713" w:rsidRDefault="00C35713" w:rsidP="00C35713">
            <w:pPr>
              <w:rPr>
                <w:rFonts w:ascii="Calibri" w:hAnsi="Calibri"/>
                <w:sz w:val="18"/>
                <w:szCs w:val="18"/>
              </w:rPr>
            </w:pPr>
            <w:r w:rsidRPr="00C35713">
              <w:rPr>
                <w:rFonts w:ascii="Calibri" w:hAnsi="Calibri"/>
                <w:sz w:val="18"/>
                <w:szCs w:val="18"/>
              </w:rPr>
              <w:t>Smetanova ulica 17</w:t>
            </w:r>
          </w:p>
        </w:tc>
        <w:tc>
          <w:tcPr>
            <w:tcW w:w="1842" w:type="dxa"/>
            <w:shd w:val="clear" w:color="auto" w:fill="auto"/>
            <w:noWrap/>
            <w:vAlign w:val="center"/>
          </w:tcPr>
          <w:p w14:paraId="6BBB293C"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6C29C83D" w14:textId="77777777" w:rsidTr="0052236C">
        <w:trPr>
          <w:trHeight w:val="284"/>
          <w:jc w:val="center"/>
        </w:trPr>
        <w:tc>
          <w:tcPr>
            <w:tcW w:w="567" w:type="dxa"/>
            <w:shd w:val="clear" w:color="auto" w:fill="DEEAF6" w:themeFill="accent1" w:themeFillTint="33"/>
            <w:vAlign w:val="center"/>
          </w:tcPr>
          <w:p w14:paraId="0D69C608"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7.</w:t>
            </w:r>
          </w:p>
        </w:tc>
        <w:tc>
          <w:tcPr>
            <w:tcW w:w="4248" w:type="dxa"/>
            <w:shd w:val="clear" w:color="auto" w:fill="auto"/>
            <w:noWrap/>
            <w:vAlign w:val="center"/>
          </w:tcPr>
          <w:p w14:paraId="2DDEE2B2" w14:textId="77777777" w:rsidR="00C35713" w:rsidRPr="00C35713" w:rsidRDefault="00C35713" w:rsidP="00C35713">
            <w:pPr>
              <w:rPr>
                <w:rFonts w:ascii="Calibri" w:hAnsi="Calibri"/>
                <w:sz w:val="18"/>
                <w:szCs w:val="18"/>
              </w:rPr>
            </w:pPr>
            <w:r w:rsidRPr="00C35713">
              <w:rPr>
                <w:rFonts w:ascii="Calibri" w:hAnsi="Calibri"/>
                <w:sz w:val="18"/>
                <w:szCs w:val="18"/>
              </w:rPr>
              <w:t>FAKULTETA ZA GRADBENIŠTVO, PROMETNO INŽENIRSTVO IN ARHITEKTURO</w:t>
            </w:r>
          </w:p>
        </w:tc>
        <w:tc>
          <w:tcPr>
            <w:tcW w:w="1843" w:type="dxa"/>
            <w:shd w:val="clear" w:color="auto" w:fill="auto"/>
            <w:noWrap/>
            <w:vAlign w:val="center"/>
          </w:tcPr>
          <w:p w14:paraId="5AAB8C92" w14:textId="77777777" w:rsidR="00C35713" w:rsidRPr="00C35713" w:rsidRDefault="00C35713" w:rsidP="00C35713">
            <w:pPr>
              <w:rPr>
                <w:rFonts w:ascii="Calibri" w:hAnsi="Calibri"/>
                <w:sz w:val="18"/>
                <w:szCs w:val="18"/>
              </w:rPr>
            </w:pPr>
            <w:r w:rsidRPr="00C35713">
              <w:rPr>
                <w:rFonts w:ascii="Calibri" w:hAnsi="Calibri"/>
                <w:sz w:val="18"/>
                <w:szCs w:val="18"/>
              </w:rPr>
              <w:t>Smetanova ulica 17</w:t>
            </w:r>
          </w:p>
        </w:tc>
        <w:tc>
          <w:tcPr>
            <w:tcW w:w="1842" w:type="dxa"/>
            <w:shd w:val="clear" w:color="auto" w:fill="auto"/>
            <w:noWrap/>
            <w:vAlign w:val="center"/>
          </w:tcPr>
          <w:p w14:paraId="023CA8F1"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2392F7F9" w14:textId="77777777" w:rsidTr="0052236C">
        <w:trPr>
          <w:trHeight w:val="284"/>
          <w:jc w:val="center"/>
        </w:trPr>
        <w:tc>
          <w:tcPr>
            <w:tcW w:w="567" w:type="dxa"/>
            <w:shd w:val="clear" w:color="auto" w:fill="DEEAF6" w:themeFill="accent1" w:themeFillTint="33"/>
            <w:vAlign w:val="center"/>
          </w:tcPr>
          <w:p w14:paraId="19F3D030"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8.</w:t>
            </w:r>
          </w:p>
        </w:tc>
        <w:tc>
          <w:tcPr>
            <w:tcW w:w="4248" w:type="dxa"/>
            <w:shd w:val="clear" w:color="auto" w:fill="auto"/>
            <w:noWrap/>
            <w:vAlign w:val="center"/>
          </w:tcPr>
          <w:p w14:paraId="39868DF1" w14:textId="77777777" w:rsidR="00C35713" w:rsidRPr="00C35713" w:rsidRDefault="00C35713" w:rsidP="00C35713">
            <w:pPr>
              <w:rPr>
                <w:rFonts w:ascii="Calibri" w:hAnsi="Calibri"/>
                <w:sz w:val="18"/>
                <w:szCs w:val="18"/>
              </w:rPr>
            </w:pPr>
            <w:r w:rsidRPr="00C35713">
              <w:rPr>
                <w:rFonts w:ascii="Calibri" w:hAnsi="Calibri"/>
                <w:sz w:val="18"/>
                <w:szCs w:val="18"/>
              </w:rPr>
              <w:t>FAKULTETA ZA KEMIJO IN KEMIJSKO TEHNOLOGIJO</w:t>
            </w:r>
          </w:p>
        </w:tc>
        <w:tc>
          <w:tcPr>
            <w:tcW w:w="1843" w:type="dxa"/>
            <w:shd w:val="clear" w:color="auto" w:fill="auto"/>
            <w:noWrap/>
            <w:vAlign w:val="center"/>
          </w:tcPr>
          <w:p w14:paraId="7A001B7B" w14:textId="77777777" w:rsidR="00C35713" w:rsidRPr="00C35713" w:rsidRDefault="00C35713" w:rsidP="00C35713">
            <w:pPr>
              <w:rPr>
                <w:rFonts w:ascii="Calibri" w:hAnsi="Calibri"/>
                <w:sz w:val="18"/>
                <w:szCs w:val="18"/>
              </w:rPr>
            </w:pPr>
            <w:r w:rsidRPr="00C35713">
              <w:rPr>
                <w:rFonts w:ascii="Calibri" w:hAnsi="Calibri"/>
                <w:sz w:val="18"/>
                <w:szCs w:val="18"/>
              </w:rPr>
              <w:t>Smetanova ulica 17</w:t>
            </w:r>
          </w:p>
        </w:tc>
        <w:tc>
          <w:tcPr>
            <w:tcW w:w="1842" w:type="dxa"/>
            <w:shd w:val="clear" w:color="auto" w:fill="auto"/>
            <w:noWrap/>
            <w:vAlign w:val="center"/>
          </w:tcPr>
          <w:p w14:paraId="712B4214"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21D4A657" w14:textId="77777777" w:rsidTr="0052236C">
        <w:trPr>
          <w:trHeight w:val="284"/>
          <w:jc w:val="center"/>
        </w:trPr>
        <w:tc>
          <w:tcPr>
            <w:tcW w:w="567" w:type="dxa"/>
            <w:shd w:val="clear" w:color="auto" w:fill="DEEAF6" w:themeFill="accent1" w:themeFillTint="33"/>
            <w:vAlign w:val="center"/>
          </w:tcPr>
          <w:p w14:paraId="583FC4ED"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9.</w:t>
            </w:r>
          </w:p>
        </w:tc>
        <w:tc>
          <w:tcPr>
            <w:tcW w:w="4248" w:type="dxa"/>
            <w:shd w:val="clear" w:color="auto" w:fill="auto"/>
            <w:noWrap/>
            <w:vAlign w:val="center"/>
          </w:tcPr>
          <w:p w14:paraId="21729E27" w14:textId="77777777" w:rsidR="00C35713" w:rsidRPr="00C35713" w:rsidRDefault="00C35713" w:rsidP="00C35713">
            <w:pPr>
              <w:rPr>
                <w:rFonts w:ascii="Calibri" w:hAnsi="Calibri"/>
                <w:sz w:val="18"/>
                <w:szCs w:val="18"/>
              </w:rPr>
            </w:pPr>
            <w:r w:rsidRPr="00C35713">
              <w:rPr>
                <w:rFonts w:ascii="Calibri" w:hAnsi="Calibri"/>
                <w:sz w:val="18"/>
                <w:szCs w:val="18"/>
              </w:rPr>
              <w:t xml:space="preserve">FAKULTETA ZA ORGANIZACIJSKE VEDE </w:t>
            </w:r>
          </w:p>
        </w:tc>
        <w:tc>
          <w:tcPr>
            <w:tcW w:w="1843" w:type="dxa"/>
            <w:shd w:val="clear" w:color="auto" w:fill="auto"/>
            <w:noWrap/>
            <w:vAlign w:val="center"/>
          </w:tcPr>
          <w:p w14:paraId="452A00C7" w14:textId="77777777" w:rsidR="00C35713" w:rsidRPr="00C35713" w:rsidRDefault="00C35713" w:rsidP="00C35713">
            <w:pPr>
              <w:rPr>
                <w:rFonts w:ascii="Calibri" w:hAnsi="Calibri"/>
                <w:sz w:val="18"/>
                <w:szCs w:val="18"/>
              </w:rPr>
            </w:pPr>
            <w:r w:rsidRPr="00C35713">
              <w:rPr>
                <w:rFonts w:ascii="Calibri" w:hAnsi="Calibri"/>
                <w:sz w:val="18"/>
                <w:szCs w:val="18"/>
              </w:rPr>
              <w:t>Kidričeva cesta 55/a</w:t>
            </w:r>
          </w:p>
        </w:tc>
        <w:tc>
          <w:tcPr>
            <w:tcW w:w="1842" w:type="dxa"/>
            <w:shd w:val="clear" w:color="auto" w:fill="auto"/>
            <w:noWrap/>
            <w:vAlign w:val="center"/>
          </w:tcPr>
          <w:p w14:paraId="776CBE7D" w14:textId="77777777" w:rsidR="00C35713" w:rsidRPr="00C35713" w:rsidRDefault="00C35713" w:rsidP="00C35713">
            <w:pPr>
              <w:rPr>
                <w:rFonts w:ascii="Calibri" w:hAnsi="Calibri"/>
                <w:sz w:val="18"/>
                <w:szCs w:val="18"/>
              </w:rPr>
            </w:pPr>
            <w:r w:rsidRPr="00C35713">
              <w:rPr>
                <w:rFonts w:ascii="Calibri" w:hAnsi="Calibri"/>
                <w:sz w:val="18"/>
                <w:szCs w:val="18"/>
              </w:rPr>
              <w:t>4000 Kranj</w:t>
            </w:r>
          </w:p>
        </w:tc>
      </w:tr>
      <w:tr w:rsidR="00C35713" w:rsidRPr="00C35713" w14:paraId="54FF088F" w14:textId="77777777" w:rsidTr="0052236C">
        <w:trPr>
          <w:trHeight w:val="284"/>
          <w:jc w:val="center"/>
        </w:trPr>
        <w:tc>
          <w:tcPr>
            <w:tcW w:w="567" w:type="dxa"/>
            <w:shd w:val="clear" w:color="auto" w:fill="DEEAF6" w:themeFill="accent1" w:themeFillTint="33"/>
            <w:vAlign w:val="center"/>
          </w:tcPr>
          <w:p w14:paraId="75FE24DB"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10.</w:t>
            </w:r>
          </w:p>
        </w:tc>
        <w:tc>
          <w:tcPr>
            <w:tcW w:w="4248" w:type="dxa"/>
            <w:shd w:val="clear" w:color="auto" w:fill="auto"/>
            <w:noWrap/>
            <w:vAlign w:val="center"/>
          </w:tcPr>
          <w:p w14:paraId="31D8C9D0" w14:textId="77777777" w:rsidR="00C35713" w:rsidRPr="00C35713" w:rsidRDefault="00C35713" w:rsidP="00C35713">
            <w:pPr>
              <w:rPr>
                <w:rFonts w:ascii="Calibri" w:hAnsi="Calibri"/>
                <w:sz w:val="18"/>
                <w:szCs w:val="18"/>
              </w:rPr>
            </w:pPr>
            <w:r w:rsidRPr="00C35713">
              <w:rPr>
                <w:rFonts w:ascii="Calibri" w:hAnsi="Calibri"/>
                <w:sz w:val="18"/>
                <w:szCs w:val="18"/>
              </w:rPr>
              <w:t>PRAVNA FAKULTETA</w:t>
            </w:r>
          </w:p>
        </w:tc>
        <w:tc>
          <w:tcPr>
            <w:tcW w:w="1843" w:type="dxa"/>
            <w:shd w:val="clear" w:color="auto" w:fill="auto"/>
            <w:noWrap/>
            <w:vAlign w:val="center"/>
          </w:tcPr>
          <w:p w14:paraId="64C30BE6" w14:textId="77777777" w:rsidR="00C35713" w:rsidRPr="00C35713" w:rsidRDefault="00C35713" w:rsidP="00C35713">
            <w:pPr>
              <w:rPr>
                <w:rFonts w:ascii="Calibri" w:hAnsi="Calibri"/>
                <w:sz w:val="18"/>
                <w:szCs w:val="18"/>
              </w:rPr>
            </w:pPr>
            <w:r w:rsidRPr="00C35713">
              <w:rPr>
                <w:rFonts w:ascii="Calibri" w:hAnsi="Calibri"/>
                <w:sz w:val="18"/>
                <w:szCs w:val="18"/>
              </w:rPr>
              <w:t>Mladinska ulica 9</w:t>
            </w:r>
          </w:p>
        </w:tc>
        <w:tc>
          <w:tcPr>
            <w:tcW w:w="1842" w:type="dxa"/>
            <w:shd w:val="clear" w:color="auto" w:fill="auto"/>
            <w:noWrap/>
            <w:vAlign w:val="center"/>
          </w:tcPr>
          <w:p w14:paraId="29AC6081"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5DDF5351" w14:textId="77777777" w:rsidTr="0052236C">
        <w:trPr>
          <w:trHeight w:val="284"/>
          <w:jc w:val="center"/>
        </w:trPr>
        <w:tc>
          <w:tcPr>
            <w:tcW w:w="567" w:type="dxa"/>
            <w:shd w:val="clear" w:color="auto" w:fill="DEEAF6" w:themeFill="accent1" w:themeFillTint="33"/>
            <w:vAlign w:val="center"/>
          </w:tcPr>
          <w:p w14:paraId="56F82BAB"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11.</w:t>
            </w:r>
          </w:p>
        </w:tc>
        <w:tc>
          <w:tcPr>
            <w:tcW w:w="4248" w:type="dxa"/>
            <w:shd w:val="clear" w:color="auto" w:fill="auto"/>
            <w:noWrap/>
            <w:vAlign w:val="center"/>
          </w:tcPr>
          <w:p w14:paraId="09B0112C" w14:textId="77777777" w:rsidR="00C35713" w:rsidRPr="00C35713" w:rsidRDefault="00C35713" w:rsidP="00C35713">
            <w:pPr>
              <w:rPr>
                <w:rFonts w:ascii="Calibri" w:hAnsi="Calibri"/>
                <w:sz w:val="18"/>
                <w:szCs w:val="18"/>
              </w:rPr>
            </w:pPr>
            <w:r w:rsidRPr="00C35713">
              <w:rPr>
                <w:rFonts w:ascii="Calibri" w:hAnsi="Calibri"/>
                <w:sz w:val="18"/>
                <w:szCs w:val="18"/>
              </w:rPr>
              <w:t>FAKULTETA ZA VARNOSTNE VEDE</w:t>
            </w:r>
          </w:p>
        </w:tc>
        <w:tc>
          <w:tcPr>
            <w:tcW w:w="1843" w:type="dxa"/>
            <w:shd w:val="clear" w:color="auto" w:fill="auto"/>
            <w:noWrap/>
            <w:vAlign w:val="center"/>
          </w:tcPr>
          <w:p w14:paraId="428F747D" w14:textId="77777777" w:rsidR="00C35713" w:rsidRPr="00C35713" w:rsidRDefault="00C35713" w:rsidP="00C35713">
            <w:pPr>
              <w:rPr>
                <w:rFonts w:ascii="Calibri" w:hAnsi="Calibri"/>
                <w:sz w:val="18"/>
                <w:szCs w:val="18"/>
              </w:rPr>
            </w:pPr>
            <w:r w:rsidRPr="00C35713">
              <w:rPr>
                <w:rFonts w:ascii="Calibri" w:hAnsi="Calibri"/>
                <w:sz w:val="18"/>
                <w:szCs w:val="18"/>
              </w:rPr>
              <w:t>Kotnikova ulica 8</w:t>
            </w:r>
          </w:p>
        </w:tc>
        <w:tc>
          <w:tcPr>
            <w:tcW w:w="1842" w:type="dxa"/>
            <w:shd w:val="clear" w:color="auto" w:fill="auto"/>
            <w:noWrap/>
            <w:vAlign w:val="center"/>
          </w:tcPr>
          <w:p w14:paraId="1474BF65" w14:textId="77777777" w:rsidR="00C35713" w:rsidRPr="00C35713" w:rsidRDefault="00C35713" w:rsidP="00C35713">
            <w:pPr>
              <w:rPr>
                <w:rFonts w:ascii="Calibri" w:hAnsi="Calibri"/>
                <w:sz w:val="18"/>
                <w:szCs w:val="18"/>
              </w:rPr>
            </w:pPr>
            <w:r w:rsidRPr="00C35713">
              <w:rPr>
                <w:rFonts w:ascii="Calibri" w:hAnsi="Calibri"/>
                <w:sz w:val="18"/>
                <w:szCs w:val="18"/>
              </w:rPr>
              <w:t>1000 Ljubljana</w:t>
            </w:r>
          </w:p>
        </w:tc>
      </w:tr>
      <w:tr w:rsidR="00C35713" w:rsidRPr="00C35713" w14:paraId="2CA2AC2A" w14:textId="77777777" w:rsidTr="0052236C">
        <w:trPr>
          <w:trHeight w:val="284"/>
          <w:jc w:val="center"/>
        </w:trPr>
        <w:tc>
          <w:tcPr>
            <w:tcW w:w="567" w:type="dxa"/>
            <w:shd w:val="clear" w:color="auto" w:fill="DEEAF6" w:themeFill="accent1" w:themeFillTint="33"/>
            <w:vAlign w:val="center"/>
          </w:tcPr>
          <w:p w14:paraId="5B8C2B28"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12.</w:t>
            </w:r>
          </w:p>
        </w:tc>
        <w:tc>
          <w:tcPr>
            <w:tcW w:w="4248" w:type="dxa"/>
            <w:shd w:val="clear" w:color="auto" w:fill="auto"/>
            <w:noWrap/>
            <w:vAlign w:val="center"/>
          </w:tcPr>
          <w:p w14:paraId="2B608A7B" w14:textId="77777777" w:rsidR="00C35713" w:rsidRPr="00C35713" w:rsidRDefault="00C35713" w:rsidP="00C35713">
            <w:pPr>
              <w:rPr>
                <w:rFonts w:ascii="Calibri" w:hAnsi="Calibri"/>
                <w:sz w:val="18"/>
                <w:szCs w:val="18"/>
              </w:rPr>
            </w:pPr>
            <w:r w:rsidRPr="00C35713">
              <w:rPr>
                <w:rFonts w:ascii="Calibri" w:hAnsi="Calibri"/>
                <w:sz w:val="18"/>
                <w:szCs w:val="18"/>
              </w:rPr>
              <w:t>MEDICINSKA FAKULTETA</w:t>
            </w:r>
          </w:p>
        </w:tc>
        <w:tc>
          <w:tcPr>
            <w:tcW w:w="1843" w:type="dxa"/>
            <w:shd w:val="clear" w:color="auto" w:fill="auto"/>
            <w:noWrap/>
            <w:vAlign w:val="center"/>
          </w:tcPr>
          <w:p w14:paraId="31AD4835" w14:textId="77777777" w:rsidR="00C35713" w:rsidRPr="00C35713" w:rsidRDefault="00C35713" w:rsidP="00C35713">
            <w:pPr>
              <w:rPr>
                <w:rFonts w:ascii="Calibri" w:hAnsi="Calibri"/>
                <w:sz w:val="18"/>
                <w:szCs w:val="18"/>
              </w:rPr>
            </w:pPr>
            <w:r w:rsidRPr="00C35713">
              <w:rPr>
                <w:rFonts w:ascii="Calibri" w:hAnsi="Calibri"/>
                <w:sz w:val="18"/>
                <w:szCs w:val="18"/>
              </w:rPr>
              <w:t>Taborska ulica 8</w:t>
            </w:r>
          </w:p>
        </w:tc>
        <w:tc>
          <w:tcPr>
            <w:tcW w:w="1842" w:type="dxa"/>
            <w:shd w:val="clear" w:color="auto" w:fill="auto"/>
            <w:noWrap/>
            <w:vAlign w:val="center"/>
          </w:tcPr>
          <w:p w14:paraId="5FB7E395"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4E444F82" w14:textId="77777777" w:rsidTr="0052236C">
        <w:trPr>
          <w:trHeight w:val="284"/>
          <w:jc w:val="center"/>
        </w:trPr>
        <w:tc>
          <w:tcPr>
            <w:tcW w:w="567" w:type="dxa"/>
            <w:shd w:val="clear" w:color="auto" w:fill="DEEAF6" w:themeFill="accent1" w:themeFillTint="33"/>
            <w:vAlign w:val="center"/>
          </w:tcPr>
          <w:p w14:paraId="77B38359"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13.</w:t>
            </w:r>
          </w:p>
        </w:tc>
        <w:tc>
          <w:tcPr>
            <w:tcW w:w="4248" w:type="dxa"/>
            <w:shd w:val="clear" w:color="auto" w:fill="auto"/>
            <w:noWrap/>
            <w:vAlign w:val="center"/>
          </w:tcPr>
          <w:p w14:paraId="3CC2E119" w14:textId="77777777" w:rsidR="00C35713" w:rsidRPr="00C35713" w:rsidRDefault="00C35713" w:rsidP="00C35713">
            <w:pPr>
              <w:rPr>
                <w:rFonts w:ascii="Calibri" w:hAnsi="Calibri"/>
                <w:sz w:val="18"/>
                <w:szCs w:val="18"/>
              </w:rPr>
            </w:pPr>
            <w:r w:rsidRPr="00C35713">
              <w:rPr>
                <w:rFonts w:ascii="Calibri" w:hAnsi="Calibri"/>
                <w:sz w:val="18"/>
                <w:szCs w:val="18"/>
              </w:rPr>
              <w:t>FAKULTETA ZA LOGISTIKO</w:t>
            </w:r>
          </w:p>
        </w:tc>
        <w:tc>
          <w:tcPr>
            <w:tcW w:w="1843" w:type="dxa"/>
            <w:shd w:val="clear" w:color="auto" w:fill="auto"/>
            <w:noWrap/>
            <w:vAlign w:val="center"/>
          </w:tcPr>
          <w:p w14:paraId="1B4247FD" w14:textId="77777777" w:rsidR="00C35713" w:rsidRPr="00C35713" w:rsidRDefault="00C35713" w:rsidP="00C35713">
            <w:pPr>
              <w:rPr>
                <w:rFonts w:ascii="Calibri" w:hAnsi="Calibri"/>
                <w:sz w:val="18"/>
                <w:szCs w:val="18"/>
              </w:rPr>
            </w:pPr>
            <w:r w:rsidRPr="00C35713">
              <w:rPr>
                <w:rFonts w:ascii="Calibri" w:hAnsi="Calibri"/>
                <w:sz w:val="18"/>
                <w:szCs w:val="18"/>
              </w:rPr>
              <w:t>Mariborska cesta 7</w:t>
            </w:r>
          </w:p>
        </w:tc>
        <w:tc>
          <w:tcPr>
            <w:tcW w:w="1842" w:type="dxa"/>
            <w:shd w:val="clear" w:color="auto" w:fill="auto"/>
            <w:noWrap/>
            <w:vAlign w:val="center"/>
          </w:tcPr>
          <w:p w14:paraId="58D06876" w14:textId="77777777" w:rsidR="00C35713" w:rsidRPr="00C35713" w:rsidRDefault="00C35713" w:rsidP="00C35713">
            <w:pPr>
              <w:rPr>
                <w:rFonts w:ascii="Calibri" w:hAnsi="Calibri"/>
                <w:sz w:val="18"/>
                <w:szCs w:val="18"/>
              </w:rPr>
            </w:pPr>
            <w:r w:rsidRPr="00C35713">
              <w:rPr>
                <w:rFonts w:ascii="Calibri" w:hAnsi="Calibri"/>
                <w:sz w:val="18"/>
                <w:szCs w:val="18"/>
              </w:rPr>
              <w:t>3000 Celje</w:t>
            </w:r>
          </w:p>
        </w:tc>
      </w:tr>
      <w:tr w:rsidR="00C35713" w:rsidRPr="00C35713" w14:paraId="47816A11" w14:textId="77777777" w:rsidTr="0052236C">
        <w:trPr>
          <w:trHeight w:val="284"/>
          <w:jc w:val="center"/>
        </w:trPr>
        <w:tc>
          <w:tcPr>
            <w:tcW w:w="567" w:type="dxa"/>
            <w:shd w:val="clear" w:color="auto" w:fill="DEEAF6" w:themeFill="accent1" w:themeFillTint="33"/>
            <w:vAlign w:val="center"/>
          </w:tcPr>
          <w:p w14:paraId="2DAB037F"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14.</w:t>
            </w:r>
          </w:p>
        </w:tc>
        <w:tc>
          <w:tcPr>
            <w:tcW w:w="4248" w:type="dxa"/>
            <w:shd w:val="clear" w:color="auto" w:fill="auto"/>
            <w:noWrap/>
            <w:vAlign w:val="center"/>
          </w:tcPr>
          <w:p w14:paraId="14B1EDBD" w14:textId="77777777" w:rsidR="00C35713" w:rsidRPr="00C35713" w:rsidRDefault="00C35713" w:rsidP="00C35713">
            <w:pPr>
              <w:rPr>
                <w:rFonts w:ascii="Calibri" w:hAnsi="Calibri"/>
                <w:sz w:val="18"/>
                <w:szCs w:val="18"/>
              </w:rPr>
            </w:pPr>
            <w:r w:rsidRPr="00C35713">
              <w:rPr>
                <w:rFonts w:ascii="Calibri" w:hAnsi="Calibri"/>
                <w:sz w:val="18"/>
                <w:szCs w:val="18"/>
              </w:rPr>
              <w:t>FAKULTETA ZA ENERGETIKO</w:t>
            </w:r>
          </w:p>
        </w:tc>
        <w:tc>
          <w:tcPr>
            <w:tcW w:w="1843" w:type="dxa"/>
            <w:shd w:val="clear" w:color="auto" w:fill="auto"/>
            <w:noWrap/>
            <w:vAlign w:val="center"/>
          </w:tcPr>
          <w:p w14:paraId="08FA33E5" w14:textId="77777777" w:rsidR="00C35713" w:rsidRPr="00C35713" w:rsidRDefault="00C35713" w:rsidP="00C35713">
            <w:pPr>
              <w:rPr>
                <w:rFonts w:ascii="Calibri" w:hAnsi="Calibri"/>
                <w:sz w:val="18"/>
                <w:szCs w:val="18"/>
              </w:rPr>
            </w:pPr>
            <w:r w:rsidRPr="00C35713">
              <w:rPr>
                <w:rFonts w:ascii="Calibri" w:hAnsi="Calibri"/>
                <w:sz w:val="18"/>
                <w:szCs w:val="18"/>
              </w:rPr>
              <w:t>Hočevarjev trg 1</w:t>
            </w:r>
          </w:p>
        </w:tc>
        <w:tc>
          <w:tcPr>
            <w:tcW w:w="1842" w:type="dxa"/>
            <w:shd w:val="clear" w:color="auto" w:fill="auto"/>
            <w:noWrap/>
            <w:vAlign w:val="center"/>
          </w:tcPr>
          <w:p w14:paraId="01A58F91" w14:textId="77777777" w:rsidR="00C35713" w:rsidRPr="00C35713" w:rsidRDefault="00C35713" w:rsidP="00C35713">
            <w:pPr>
              <w:rPr>
                <w:rFonts w:ascii="Calibri" w:hAnsi="Calibri"/>
                <w:sz w:val="18"/>
                <w:szCs w:val="18"/>
              </w:rPr>
            </w:pPr>
            <w:r w:rsidRPr="00C35713">
              <w:rPr>
                <w:rFonts w:ascii="Calibri" w:hAnsi="Calibri"/>
                <w:sz w:val="18"/>
                <w:szCs w:val="18"/>
              </w:rPr>
              <w:t>8270 Krško</w:t>
            </w:r>
          </w:p>
        </w:tc>
      </w:tr>
      <w:tr w:rsidR="00C35713" w:rsidRPr="00C35713" w14:paraId="23229E77" w14:textId="77777777" w:rsidTr="0052236C">
        <w:trPr>
          <w:trHeight w:val="284"/>
          <w:jc w:val="center"/>
        </w:trPr>
        <w:tc>
          <w:tcPr>
            <w:tcW w:w="567" w:type="dxa"/>
            <w:shd w:val="clear" w:color="auto" w:fill="DEEAF6" w:themeFill="accent1" w:themeFillTint="33"/>
            <w:vAlign w:val="center"/>
          </w:tcPr>
          <w:p w14:paraId="4ACEF773"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15.</w:t>
            </w:r>
          </w:p>
        </w:tc>
        <w:tc>
          <w:tcPr>
            <w:tcW w:w="4248" w:type="dxa"/>
            <w:shd w:val="clear" w:color="auto" w:fill="auto"/>
            <w:noWrap/>
            <w:vAlign w:val="center"/>
          </w:tcPr>
          <w:p w14:paraId="00F7E3F4" w14:textId="77777777" w:rsidR="00C35713" w:rsidRPr="00C35713" w:rsidRDefault="00C35713" w:rsidP="00C35713">
            <w:pPr>
              <w:rPr>
                <w:rFonts w:ascii="Calibri" w:hAnsi="Calibri"/>
                <w:sz w:val="18"/>
                <w:szCs w:val="18"/>
              </w:rPr>
            </w:pPr>
            <w:r w:rsidRPr="00C35713">
              <w:rPr>
                <w:rFonts w:ascii="Calibri" w:hAnsi="Calibri"/>
                <w:sz w:val="18"/>
                <w:szCs w:val="18"/>
              </w:rPr>
              <w:t>FAKULTETA ZA ELEKTROTEHNIKO, RAČUNALNIŠTVO IN INFORMATIKO</w:t>
            </w:r>
          </w:p>
        </w:tc>
        <w:tc>
          <w:tcPr>
            <w:tcW w:w="1843" w:type="dxa"/>
            <w:shd w:val="clear" w:color="auto" w:fill="auto"/>
            <w:noWrap/>
            <w:vAlign w:val="center"/>
          </w:tcPr>
          <w:p w14:paraId="40F0ADB4" w14:textId="77777777" w:rsidR="00C35713" w:rsidRPr="00C35713" w:rsidRDefault="00AF2C02" w:rsidP="00C35713">
            <w:pPr>
              <w:rPr>
                <w:rFonts w:ascii="Calibri" w:hAnsi="Calibri"/>
                <w:sz w:val="18"/>
                <w:szCs w:val="18"/>
              </w:rPr>
            </w:pPr>
            <w:r>
              <w:rPr>
                <w:rFonts w:ascii="Calibri" w:hAnsi="Calibri"/>
                <w:sz w:val="18"/>
                <w:szCs w:val="18"/>
              </w:rPr>
              <w:t>Koroška cesta 46</w:t>
            </w:r>
          </w:p>
        </w:tc>
        <w:tc>
          <w:tcPr>
            <w:tcW w:w="1842" w:type="dxa"/>
            <w:shd w:val="clear" w:color="auto" w:fill="auto"/>
            <w:noWrap/>
            <w:vAlign w:val="center"/>
          </w:tcPr>
          <w:p w14:paraId="6C44B6B8"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27A8CFF9" w14:textId="77777777" w:rsidTr="0052236C">
        <w:trPr>
          <w:trHeight w:val="284"/>
          <w:jc w:val="center"/>
        </w:trPr>
        <w:tc>
          <w:tcPr>
            <w:tcW w:w="567" w:type="dxa"/>
            <w:shd w:val="clear" w:color="auto" w:fill="DEEAF6" w:themeFill="accent1" w:themeFillTint="33"/>
            <w:vAlign w:val="center"/>
          </w:tcPr>
          <w:p w14:paraId="02260B2F"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16.</w:t>
            </w:r>
          </w:p>
        </w:tc>
        <w:tc>
          <w:tcPr>
            <w:tcW w:w="4248" w:type="dxa"/>
            <w:shd w:val="clear" w:color="auto" w:fill="auto"/>
            <w:noWrap/>
            <w:vAlign w:val="center"/>
          </w:tcPr>
          <w:p w14:paraId="0887B649" w14:textId="77777777" w:rsidR="00C35713" w:rsidRPr="00C35713" w:rsidRDefault="00C35713" w:rsidP="00C35713">
            <w:pPr>
              <w:rPr>
                <w:rFonts w:ascii="Calibri" w:hAnsi="Calibri"/>
                <w:sz w:val="18"/>
                <w:szCs w:val="18"/>
              </w:rPr>
            </w:pPr>
            <w:r w:rsidRPr="00C35713">
              <w:rPr>
                <w:rFonts w:ascii="Calibri" w:hAnsi="Calibri"/>
                <w:sz w:val="18"/>
                <w:szCs w:val="18"/>
              </w:rPr>
              <w:t>EKONOMSKO-POSLOVNA FAKULTETA</w:t>
            </w:r>
          </w:p>
        </w:tc>
        <w:tc>
          <w:tcPr>
            <w:tcW w:w="1843" w:type="dxa"/>
            <w:shd w:val="clear" w:color="auto" w:fill="auto"/>
            <w:noWrap/>
            <w:vAlign w:val="center"/>
          </w:tcPr>
          <w:p w14:paraId="5968C871" w14:textId="77777777" w:rsidR="00C35713" w:rsidRPr="00C35713" w:rsidRDefault="00C35713" w:rsidP="00C35713">
            <w:pPr>
              <w:rPr>
                <w:rFonts w:ascii="Calibri" w:hAnsi="Calibri"/>
                <w:sz w:val="18"/>
                <w:szCs w:val="18"/>
              </w:rPr>
            </w:pPr>
            <w:r w:rsidRPr="00C35713">
              <w:rPr>
                <w:rFonts w:ascii="Calibri" w:hAnsi="Calibri"/>
                <w:sz w:val="18"/>
                <w:szCs w:val="18"/>
              </w:rPr>
              <w:t>Razlagova ulica 14</w:t>
            </w:r>
          </w:p>
        </w:tc>
        <w:tc>
          <w:tcPr>
            <w:tcW w:w="1842" w:type="dxa"/>
            <w:shd w:val="clear" w:color="auto" w:fill="auto"/>
            <w:noWrap/>
            <w:vAlign w:val="center"/>
          </w:tcPr>
          <w:p w14:paraId="23DE712F"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60835E05" w14:textId="77777777" w:rsidTr="0052236C">
        <w:trPr>
          <w:trHeight w:val="284"/>
          <w:jc w:val="center"/>
        </w:trPr>
        <w:tc>
          <w:tcPr>
            <w:tcW w:w="567" w:type="dxa"/>
            <w:shd w:val="clear" w:color="auto" w:fill="DEEAF6" w:themeFill="accent1" w:themeFillTint="33"/>
            <w:vAlign w:val="center"/>
          </w:tcPr>
          <w:p w14:paraId="123F4A44"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17.</w:t>
            </w:r>
          </w:p>
        </w:tc>
        <w:tc>
          <w:tcPr>
            <w:tcW w:w="4248" w:type="dxa"/>
            <w:shd w:val="clear" w:color="auto" w:fill="auto"/>
            <w:noWrap/>
            <w:vAlign w:val="center"/>
          </w:tcPr>
          <w:p w14:paraId="2110DF22" w14:textId="77777777" w:rsidR="00C35713" w:rsidRPr="00C35713" w:rsidRDefault="00C35713" w:rsidP="00C35713">
            <w:pPr>
              <w:rPr>
                <w:rFonts w:ascii="Calibri" w:hAnsi="Calibri"/>
                <w:sz w:val="18"/>
                <w:szCs w:val="18"/>
              </w:rPr>
            </w:pPr>
            <w:r w:rsidRPr="00C35713">
              <w:rPr>
                <w:rFonts w:ascii="Calibri" w:hAnsi="Calibri"/>
                <w:sz w:val="18"/>
                <w:szCs w:val="18"/>
              </w:rPr>
              <w:t>FAKULTETA ZA KMETIJSTVO IN BIOSOSTEMSKE VEDE</w:t>
            </w:r>
          </w:p>
        </w:tc>
        <w:tc>
          <w:tcPr>
            <w:tcW w:w="1843" w:type="dxa"/>
            <w:shd w:val="clear" w:color="auto" w:fill="auto"/>
            <w:noWrap/>
            <w:vAlign w:val="center"/>
          </w:tcPr>
          <w:p w14:paraId="1F4CD952" w14:textId="77777777" w:rsidR="00C35713" w:rsidRPr="00C35713" w:rsidRDefault="00C35713" w:rsidP="00C35713">
            <w:pPr>
              <w:rPr>
                <w:rFonts w:ascii="Calibri" w:hAnsi="Calibri"/>
                <w:sz w:val="18"/>
                <w:szCs w:val="18"/>
              </w:rPr>
            </w:pPr>
            <w:r w:rsidRPr="00C35713">
              <w:rPr>
                <w:rFonts w:ascii="Calibri" w:hAnsi="Calibri"/>
                <w:sz w:val="18"/>
                <w:szCs w:val="18"/>
              </w:rPr>
              <w:t>Pivola 10</w:t>
            </w:r>
          </w:p>
        </w:tc>
        <w:tc>
          <w:tcPr>
            <w:tcW w:w="1842" w:type="dxa"/>
            <w:shd w:val="clear" w:color="auto" w:fill="auto"/>
            <w:noWrap/>
            <w:vAlign w:val="center"/>
          </w:tcPr>
          <w:p w14:paraId="6239DA95" w14:textId="77777777" w:rsidR="00C35713" w:rsidRPr="00C35713" w:rsidRDefault="00C35713" w:rsidP="00C35713">
            <w:pPr>
              <w:rPr>
                <w:rFonts w:ascii="Calibri" w:hAnsi="Calibri"/>
                <w:sz w:val="18"/>
                <w:szCs w:val="18"/>
              </w:rPr>
            </w:pPr>
            <w:r w:rsidRPr="00C35713">
              <w:rPr>
                <w:rFonts w:ascii="Calibri" w:hAnsi="Calibri"/>
                <w:sz w:val="18"/>
                <w:szCs w:val="18"/>
              </w:rPr>
              <w:t>2311 Hoče</w:t>
            </w:r>
          </w:p>
        </w:tc>
      </w:tr>
      <w:tr w:rsidR="00C35713" w:rsidRPr="00C35713" w14:paraId="09A32209" w14:textId="77777777" w:rsidTr="0052236C">
        <w:trPr>
          <w:trHeight w:val="284"/>
          <w:jc w:val="center"/>
        </w:trPr>
        <w:tc>
          <w:tcPr>
            <w:tcW w:w="567" w:type="dxa"/>
            <w:shd w:val="clear" w:color="auto" w:fill="DEEAF6" w:themeFill="accent1" w:themeFillTint="33"/>
            <w:vAlign w:val="center"/>
          </w:tcPr>
          <w:p w14:paraId="2ABAC221"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18.</w:t>
            </w:r>
          </w:p>
        </w:tc>
        <w:tc>
          <w:tcPr>
            <w:tcW w:w="4248" w:type="dxa"/>
            <w:shd w:val="clear" w:color="auto" w:fill="auto"/>
            <w:noWrap/>
            <w:vAlign w:val="center"/>
          </w:tcPr>
          <w:p w14:paraId="59B63D6F" w14:textId="77777777" w:rsidR="00C35713" w:rsidRPr="00C35713" w:rsidRDefault="00C35713" w:rsidP="00C35713">
            <w:pPr>
              <w:rPr>
                <w:rFonts w:ascii="Calibri" w:hAnsi="Calibri"/>
                <w:sz w:val="18"/>
                <w:szCs w:val="18"/>
              </w:rPr>
            </w:pPr>
            <w:r w:rsidRPr="00C35713">
              <w:rPr>
                <w:rFonts w:ascii="Calibri" w:hAnsi="Calibri"/>
                <w:sz w:val="18"/>
                <w:szCs w:val="18"/>
              </w:rPr>
              <w:t>FAKULTETA ZA TURIZEM</w:t>
            </w:r>
          </w:p>
        </w:tc>
        <w:tc>
          <w:tcPr>
            <w:tcW w:w="1843" w:type="dxa"/>
            <w:shd w:val="clear" w:color="auto" w:fill="auto"/>
            <w:noWrap/>
            <w:vAlign w:val="center"/>
          </w:tcPr>
          <w:p w14:paraId="3F5FB62C" w14:textId="77777777" w:rsidR="00C35713" w:rsidRPr="00C35713" w:rsidRDefault="00C35713" w:rsidP="00C35713">
            <w:pPr>
              <w:rPr>
                <w:rFonts w:ascii="Calibri" w:hAnsi="Calibri"/>
                <w:sz w:val="18"/>
                <w:szCs w:val="18"/>
              </w:rPr>
            </w:pPr>
            <w:r w:rsidRPr="00C35713">
              <w:rPr>
                <w:rFonts w:ascii="Calibri" w:hAnsi="Calibri"/>
                <w:sz w:val="18"/>
                <w:szCs w:val="18"/>
              </w:rPr>
              <w:t>Cesta prvih borcev 36</w:t>
            </w:r>
          </w:p>
        </w:tc>
        <w:tc>
          <w:tcPr>
            <w:tcW w:w="1842" w:type="dxa"/>
            <w:shd w:val="clear" w:color="auto" w:fill="auto"/>
            <w:noWrap/>
            <w:vAlign w:val="center"/>
          </w:tcPr>
          <w:p w14:paraId="55DC9092" w14:textId="77777777" w:rsidR="00C35713" w:rsidRPr="00C35713" w:rsidRDefault="00C35713" w:rsidP="00C35713">
            <w:pPr>
              <w:rPr>
                <w:rFonts w:ascii="Calibri" w:hAnsi="Calibri"/>
                <w:sz w:val="18"/>
                <w:szCs w:val="18"/>
              </w:rPr>
            </w:pPr>
            <w:r w:rsidRPr="00C35713">
              <w:rPr>
                <w:rFonts w:ascii="Calibri" w:hAnsi="Calibri"/>
                <w:sz w:val="18"/>
                <w:szCs w:val="18"/>
              </w:rPr>
              <w:t>8250 Brežice</w:t>
            </w:r>
          </w:p>
        </w:tc>
      </w:tr>
      <w:tr w:rsidR="00C35713" w:rsidRPr="00C35713" w14:paraId="6EA70565" w14:textId="77777777" w:rsidTr="0052236C">
        <w:trPr>
          <w:trHeight w:val="284"/>
          <w:jc w:val="center"/>
        </w:trPr>
        <w:tc>
          <w:tcPr>
            <w:tcW w:w="567" w:type="dxa"/>
            <w:shd w:val="clear" w:color="auto" w:fill="DEEAF6" w:themeFill="accent1" w:themeFillTint="33"/>
            <w:vAlign w:val="center"/>
          </w:tcPr>
          <w:p w14:paraId="525D6373"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19.</w:t>
            </w:r>
          </w:p>
        </w:tc>
        <w:tc>
          <w:tcPr>
            <w:tcW w:w="4248" w:type="dxa"/>
            <w:shd w:val="clear" w:color="auto" w:fill="auto"/>
            <w:noWrap/>
            <w:vAlign w:val="center"/>
          </w:tcPr>
          <w:p w14:paraId="63BD04BF" w14:textId="77777777" w:rsidR="00C35713" w:rsidRPr="00C35713" w:rsidRDefault="00C35713" w:rsidP="00C35713">
            <w:pPr>
              <w:rPr>
                <w:rFonts w:ascii="Calibri" w:hAnsi="Calibri"/>
                <w:sz w:val="18"/>
                <w:szCs w:val="18"/>
              </w:rPr>
            </w:pPr>
            <w:r w:rsidRPr="00C35713">
              <w:rPr>
                <w:rFonts w:ascii="Calibri" w:hAnsi="Calibri"/>
                <w:sz w:val="18"/>
                <w:szCs w:val="18"/>
              </w:rPr>
              <w:t>ŠTUDENTSKI DOMOVI UNIVERZE V MARIBORU</w:t>
            </w:r>
          </w:p>
        </w:tc>
        <w:tc>
          <w:tcPr>
            <w:tcW w:w="1843" w:type="dxa"/>
            <w:shd w:val="clear" w:color="auto" w:fill="auto"/>
            <w:noWrap/>
            <w:vAlign w:val="center"/>
          </w:tcPr>
          <w:p w14:paraId="656C08A6" w14:textId="77777777" w:rsidR="00C35713" w:rsidRPr="00C35713" w:rsidRDefault="00C35713" w:rsidP="00C35713">
            <w:pPr>
              <w:rPr>
                <w:rFonts w:ascii="Calibri" w:hAnsi="Calibri"/>
                <w:sz w:val="18"/>
                <w:szCs w:val="18"/>
              </w:rPr>
            </w:pPr>
            <w:r w:rsidRPr="00C35713">
              <w:rPr>
                <w:rFonts w:ascii="Calibri" w:hAnsi="Calibri"/>
                <w:sz w:val="18"/>
                <w:szCs w:val="18"/>
              </w:rPr>
              <w:t>Gosposvetska cesta 83</w:t>
            </w:r>
          </w:p>
        </w:tc>
        <w:tc>
          <w:tcPr>
            <w:tcW w:w="1842" w:type="dxa"/>
            <w:shd w:val="clear" w:color="auto" w:fill="auto"/>
            <w:noWrap/>
            <w:vAlign w:val="center"/>
          </w:tcPr>
          <w:p w14:paraId="7C94AC68"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r w:rsidR="00C35713" w:rsidRPr="00C35713" w14:paraId="3B55EAAB" w14:textId="77777777" w:rsidTr="0052236C">
        <w:trPr>
          <w:trHeight w:val="284"/>
          <w:jc w:val="center"/>
        </w:trPr>
        <w:tc>
          <w:tcPr>
            <w:tcW w:w="567" w:type="dxa"/>
            <w:shd w:val="clear" w:color="auto" w:fill="DEEAF6" w:themeFill="accent1" w:themeFillTint="33"/>
            <w:vAlign w:val="center"/>
          </w:tcPr>
          <w:p w14:paraId="1886D806" w14:textId="77777777" w:rsidR="00C35713" w:rsidRPr="00C35713" w:rsidRDefault="00C35713" w:rsidP="00C35713">
            <w:pPr>
              <w:ind w:left="-109" w:firstLine="109"/>
              <w:jc w:val="center"/>
              <w:rPr>
                <w:rFonts w:ascii="Calibri" w:hAnsi="Calibri"/>
                <w:sz w:val="18"/>
                <w:szCs w:val="18"/>
              </w:rPr>
            </w:pPr>
            <w:r w:rsidRPr="00C35713">
              <w:rPr>
                <w:rFonts w:ascii="Calibri" w:hAnsi="Calibri"/>
                <w:sz w:val="18"/>
                <w:szCs w:val="18"/>
              </w:rPr>
              <w:t>20.</w:t>
            </w:r>
          </w:p>
        </w:tc>
        <w:tc>
          <w:tcPr>
            <w:tcW w:w="4248" w:type="dxa"/>
            <w:shd w:val="clear" w:color="auto" w:fill="auto"/>
            <w:noWrap/>
            <w:vAlign w:val="center"/>
          </w:tcPr>
          <w:p w14:paraId="081A1A0D" w14:textId="77777777" w:rsidR="00C35713" w:rsidRPr="00C35713" w:rsidRDefault="00C35713" w:rsidP="00C35713">
            <w:pPr>
              <w:rPr>
                <w:rFonts w:ascii="Calibri" w:hAnsi="Calibri"/>
                <w:sz w:val="18"/>
                <w:szCs w:val="18"/>
              </w:rPr>
            </w:pPr>
            <w:r w:rsidRPr="00C35713">
              <w:rPr>
                <w:rFonts w:ascii="Calibri" w:hAnsi="Calibri"/>
                <w:sz w:val="18"/>
                <w:szCs w:val="18"/>
              </w:rPr>
              <w:t>UNIVERZITETNA KNJIŽNICA MARIBOR</w:t>
            </w:r>
          </w:p>
        </w:tc>
        <w:tc>
          <w:tcPr>
            <w:tcW w:w="1843" w:type="dxa"/>
            <w:shd w:val="clear" w:color="auto" w:fill="auto"/>
            <w:noWrap/>
            <w:vAlign w:val="center"/>
          </w:tcPr>
          <w:p w14:paraId="6C661D37" w14:textId="77777777" w:rsidR="00C35713" w:rsidRPr="00C35713" w:rsidRDefault="00C35713" w:rsidP="00C35713">
            <w:pPr>
              <w:rPr>
                <w:rFonts w:ascii="Calibri" w:hAnsi="Calibri"/>
                <w:sz w:val="18"/>
                <w:szCs w:val="18"/>
              </w:rPr>
            </w:pPr>
            <w:proofErr w:type="spellStart"/>
            <w:r w:rsidRPr="00C35713">
              <w:rPr>
                <w:rFonts w:ascii="Calibri" w:hAnsi="Calibri"/>
                <w:sz w:val="18"/>
                <w:szCs w:val="18"/>
              </w:rPr>
              <w:t>Gospejna</w:t>
            </w:r>
            <w:proofErr w:type="spellEnd"/>
            <w:r w:rsidRPr="00C35713">
              <w:rPr>
                <w:rFonts w:ascii="Calibri" w:hAnsi="Calibri"/>
                <w:sz w:val="18"/>
                <w:szCs w:val="18"/>
              </w:rPr>
              <w:t xml:space="preserve"> ulica 10</w:t>
            </w:r>
          </w:p>
        </w:tc>
        <w:tc>
          <w:tcPr>
            <w:tcW w:w="1842" w:type="dxa"/>
            <w:shd w:val="clear" w:color="auto" w:fill="auto"/>
            <w:noWrap/>
            <w:vAlign w:val="center"/>
          </w:tcPr>
          <w:p w14:paraId="247BC589" w14:textId="77777777" w:rsidR="00C35713" w:rsidRPr="00C35713" w:rsidRDefault="00C35713" w:rsidP="00C35713">
            <w:pPr>
              <w:rPr>
                <w:rFonts w:ascii="Calibri" w:hAnsi="Calibri"/>
                <w:sz w:val="18"/>
                <w:szCs w:val="18"/>
              </w:rPr>
            </w:pPr>
            <w:r w:rsidRPr="00C35713">
              <w:rPr>
                <w:rFonts w:ascii="Calibri" w:hAnsi="Calibri"/>
                <w:sz w:val="18"/>
                <w:szCs w:val="18"/>
              </w:rPr>
              <w:t>2000 Maribor</w:t>
            </w:r>
          </w:p>
        </w:tc>
      </w:tr>
    </w:tbl>
    <w:p w14:paraId="6A186A0D" w14:textId="77777777" w:rsidR="00A27D24" w:rsidRDefault="00A27D24" w:rsidP="00826F97">
      <w:pPr>
        <w:jc w:val="both"/>
        <w:rPr>
          <w:rFonts w:ascii="Calibri" w:hAnsi="Calibri" w:cs="Tahoma"/>
          <w:sz w:val="20"/>
          <w:szCs w:val="20"/>
        </w:rPr>
      </w:pPr>
    </w:p>
    <w:p w14:paraId="45A95CF3" w14:textId="77777777" w:rsidR="00826F97" w:rsidRDefault="00826F97" w:rsidP="00826F97">
      <w:pPr>
        <w:jc w:val="both"/>
        <w:rPr>
          <w:rFonts w:ascii="Calibri" w:hAnsi="Calibri" w:cs="Tahoma"/>
          <w:sz w:val="20"/>
          <w:szCs w:val="20"/>
        </w:rPr>
      </w:pPr>
      <w:r w:rsidRPr="00443DCF">
        <w:rPr>
          <w:rFonts w:ascii="Calibri" w:hAnsi="Calibri" w:cs="Tahoma"/>
          <w:sz w:val="20"/>
          <w:szCs w:val="20"/>
        </w:rPr>
        <w:t xml:space="preserve">Naročnik si pridržuje pravico do povečanja ali zmanjšanja števila članic oziroma lokacij </w:t>
      </w:r>
      <w:r w:rsidR="008D41A6">
        <w:rPr>
          <w:rFonts w:ascii="Calibri" w:hAnsi="Calibri" w:cs="Tahoma"/>
          <w:sz w:val="20"/>
          <w:szCs w:val="20"/>
        </w:rPr>
        <w:t>izvedbe storitev</w:t>
      </w:r>
      <w:r w:rsidR="003E53CA">
        <w:rPr>
          <w:rFonts w:ascii="Calibri" w:hAnsi="Calibri" w:cs="Tahoma"/>
          <w:sz w:val="20"/>
          <w:szCs w:val="20"/>
        </w:rPr>
        <w:t xml:space="preserve"> notranjega revidiranja</w:t>
      </w:r>
      <w:r w:rsidRPr="00443DCF">
        <w:rPr>
          <w:rFonts w:ascii="Calibri" w:hAnsi="Calibri" w:cs="Tahoma"/>
          <w:sz w:val="20"/>
          <w:szCs w:val="20"/>
        </w:rPr>
        <w:t>, pri čemer se upoštevajo pogoji in cene iz</w:t>
      </w:r>
      <w:r w:rsidR="008D41A6">
        <w:rPr>
          <w:rFonts w:ascii="Calibri" w:hAnsi="Calibri" w:cs="Tahoma"/>
          <w:sz w:val="20"/>
          <w:szCs w:val="20"/>
        </w:rPr>
        <w:t xml:space="preserve"> te pogodbe</w:t>
      </w:r>
      <w:r w:rsidRPr="00443DCF">
        <w:rPr>
          <w:rFonts w:ascii="Calibri" w:hAnsi="Calibri" w:cs="Tahoma"/>
          <w:sz w:val="20"/>
          <w:szCs w:val="20"/>
        </w:rPr>
        <w:t xml:space="preserve">. Spremembe stranki uredita pisno s sklenitvijo aneksa k </w:t>
      </w:r>
      <w:r w:rsidR="008D41A6">
        <w:rPr>
          <w:rFonts w:ascii="Calibri" w:hAnsi="Calibri" w:cs="Tahoma"/>
          <w:sz w:val="20"/>
          <w:szCs w:val="20"/>
        </w:rPr>
        <w:t>tej pogodbi</w:t>
      </w:r>
      <w:r w:rsidRPr="00443DCF">
        <w:rPr>
          <w:rFonts w:ascii="Calibri" w:hAnsi="Calibri" w:cs="Tahoma"/>
          <w:sz w:val="20"/>
          <w:szCs w:val="20"/>
        </w:rPr>
        <w:t>.</w:t>
      </w:r>
    </w:p>
    <w:p w14:paraId="0D5FA328" w14:textId="4FE7B952" w:rsidR="009305F8" w:rsidRDefault="009305F8" w:rsidP="009305F8">
      <w:pPr>
        <w:pStyle w:val="Glava"/>
        <w:tabs>
          <w:tab w:val="clear" w:pos="4536"/>
          <w:tab w:val="clear" w:pos="9072"/>
        </w:tabs>
        <w:jc w:val="both"/>
        <w:rPr>
          <w:rFonts w:asciiTheme="minorHAnsi" w:hAnsiTheme="minorHAnsi" w:cs="Tahoma"/>
          <w:sz w:val="20"/>
          <w:szCs w:val="20"/>
        </w:rPr>
      </w:pPr>
    </w:p>
    <w:p w14:paraId="07BD5556" w14:textId="77777777" w:rsidR="00FF7BD1" w:rsidRPr="00611550" w:rsidRDefault="00FF7BD1" w:rsidP="009305F8">
      <w:pPr>
        <w:pStyle w:val="Glava"/>
        <w:tabs>
          <w:tab w:val="clear" w:pos="4536"/>
          <w:tab w:val="clear" w:pos="9072"/>
        </w:tabs>
        <w:jc w:val="both"/>
        <w:rPr>
          <w:rFonts w:asciiTheme="minorHAnsi" w:hAnsiTheme="minorHAnsi" w:cs="Tahoma"/>
          <w:sz w:val="20"/>
          <w:szCs w:val="20"/>
        </w:rPr>
      </w:pPr>
    </w:p>
    <w:p w14:paraId="2902F6F2" w14:textId="77777777" w:rsidR="009305F8" w:rsidRDefault="0045608A" w:rsidP="0052236C">
      <w:pPr>
        <w:pStyle w:val="Odstavekseznama"/>
        <w:numPr>
          <w:ilvl w:val="0"/>
          <w:numId w:val="14"/>
        </w:numPr>
        <w:jc w:val="both"/>
        <w:rPr>
          <w:rFonts w:asciiTheme="minorHAnsi" w:hAnsiTheme="minorHAnsi" w:cs="Tahoma"/>
          <w:b/>
          <w:sz w:val="20"/>
          <w:szCs w:val="20"/>
        </w:rPr>
      </w:pPr>
      <w:r>
        <w:rPr>
          <w:rFonts w:asciiTheme="minorHAnsi" w:hAnsiTheme="minorHAnsi" w:cs="Tahoma"/>
          <w:b/>
          <w:sz w:val="20"/>
          <w:szCs w:val="20"/>
        </w:rPr>
        <w:lastRenderedPageBreak/>
        <w:t>ZAMUDA</w:t>
      </w:r>
    </w:p>
    <w:p w14:paraId="71C86B57"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CAE91C"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735D9E6D" w14:textId="2A000D12" w:rsidR="0045608A" w:rsidRDefault="00583C63" w:rsidP="00583C63">
      <w:pPr>
        <w:pStyle w:val="Glava"/>
        <w:numPr>
          <w:ilvl w:val="12"/>
          <w:numId w:val="0"/>
        </w:numPr>
        <w:tabs>
          <w:tab w:val="clear" w:pos="4536"/>
          <w:tab w:val="clear" w:pos="9072"/>
        </w:tabs>
        <w:jc w:val="both"/>
        <w:rPr>
          <w:rFonts w:asciiTheme="minorHAnsi" w:hAnsiTheme="minorHAnsi" w:cs="Tahoma"/>
          <w:sz w:val="20"/>
          <w:szCs w:val="20"/>
        </w:rPr>
      </w:pPr>
      <w:r w:rsidRPr="006275AB">
        <w:rPr>
          <w:rFonts w:asciiTheme="minorHAnsi" w:hAnsiTheme="minorHAnsi" w:cs="Tahoma"/>
          <w:sz w:val="20"/>
          <w:szCs w:val="20"/>
        </w:rPr>
        <w:t xml:space="preserve">Če </w:t>
      </w:r>
      <w:r w:rsidR="0045608A">
        <w:rPr>
          <w:rFonts w:asciiTheme="minorHAnsi" w:hAnsiTheme="minorHAnsi" w:cs="Tahoma"/>
          <w:sz w:val="20"/>
          <w:szCs w:val="20"/>
        </w:rPr>
        <w:t>izvajalec</w:t>
      </w:r>
      <w:r w:rsidRPr="006275AB">
        <w:rPr>
          <w:rFonts w:asciiTheme="minorHAnsi" w:hAnsiTheme="minorHAnsi" w:cs="Tahoma"/>
          <w:sz w:val="20"/>
          <w:szCs w:val="20"/>
        </w:rPr>
        <w:t xml:space="preserve"> po lastni krivdi </w:t>
      </w:r>
      <w:r w:rsidR="006B0327">
        <w:rPr>
          <w:rFonts w:asciiTheme="minorHAnsi" w:hAnsiTheme="minorHAnsi" w:cs="Tahoma"/>
          <w:sz w:val="20"/>
          <w:szCs w:val="20"/>
        </w:rPr>
        <w:t>zamudi</w:t>
      </w:r>
      <w:r w:rsidR="0045608A" w:rsidRPr="0045608A">
        <w:rPr>
          <w:rFonts w:asciiTheme="minorHAnsi" w:hAnsiTheme="minorHAnsi" w:cs="Tahoma"/>
          <w:sz w:val="20"/>
          <w:szCs w:val="20"/>
        </w:rPr>
        <w:t xml:space="preserve"> dogovorjeni rok </w:t>
      </w:r>
      <w:r w:rsidR="0045608A">
        <w:rPr>
          <w:rFonts w:asciiTheme="minorHAnsi" w:hAnsiTheme="minorHAnsi" w:cs="Tahoma"/>
          <w:sz w:val="20"/>
          <w:szCs w:val="20"/>
        </w:rPr>
        <w:t>med naročnikom in izvajalcem oziroma</w:t>
      </w:r>
      <w:r w:rsidR="0045608A" w:rsidRPr="0045608A">
        <w:rPr>
          <w:rFonts w:asciiTheme="minorHAnsi" w:hAnsiTheme="minorHAnsi" w:cs="Tahoma"/>
          <w:sz w:val="20"/>
          <w:szCs w:val="20"/>
        </w:rPr>
        <w:t xml:space="preserve"> zamudi z izvedbo revidiranja posameznega področja, je </w:t>
      </w:r>
      <w:r w:rsidR="004335BA" w:rsidRPr="0045608A">
        <w:rPr>
          <w:rFonts w:asciiTheme="minorHAnsi" w:hAnsiTheme="minorHAnsi" w:cs="Tahoma"/>
          <w:sz w:val="20"/>
          <w:szCs w:val="20"/>
        </w:rPr>
        <w:t xml:space="preserve">naročniku </w:t>
      </w:r>
      <w:r w:rsidR="004335BA">
        <w:rPr>
          <w:rFonts w:asciiTheme="minorHAnsi" w:hAnsiTheme="minorHAnsi" w:cs="Tahoma"/>
          <w:sz w:val="20"/>
          <w:szCs w:val="20"/>
        </w:rPr>
        <w:t xml:space="preserve">dolžan </w:t>
      </w:r>
      <w:r w:rsidR="0045608A" w:rsidRPr="0045608A">
        <w:rPr>
          <w:rFonts w:asciiTheme="minorHAnsi" w:hAnsiTheme="minorHAnsi" w:cs="Tahoma"/>
          <w:sz w:val="20"/>
          <w:szCs w:val="20"/>
        </w:rPr>
        <w:t xml:space="preserve">plačati pogodbeno kazen v višini </w:t>
      </w:r>
      <w:r w:rsidR="00137F56">
        <w:rPr>
          <w:rFonts w:asciiTheme="minorHAnsi" w:hAnsiTheme="minorHAnsi" w:cs="Tahoma"/>
          <w:sz w:val="20"/>
          <w:szCs w:val="20"/>
        </w:rPr>
        <w:t>pet promilov (</w:t>
      </w:r>
      <w:r w:rsidR="00137F56" w:rsidRPr="006275AB">
        <w:rPr>
          <w:rFonts w:asciiTheme="minorHAnsi" w:hAnsiTheme="minorHAnsi" w:cs="Tahoma"/>
          <w:sz w:val="20"/>
          <w:szCs w:val="20"/>
        </w:rPr>
        <w:t>5</w:t>
      </w:r>
      <w:r w:rsidR="00794460">
        <w:rPr>
          <w:rFonts w:asciiTheme="minorHAnsi" w:hAnsiTheme="minorHAnsi" w:cs="Tahoma"/>
          <w:sz w:val="20"/>
          <w:szCs w:val="20"/>
        </w:rPr>
        <w:t xml:space="preserve"> </w:t>
      </w:r>
      <w:r w:rsidR="00137F56" w:rsidRPr="006275AB">
        <w:rPr>
          <w:rFonts w:asciiTheme="minorHAnsi" w:hAnsiTheme="minorHAnsi" w:cs="Tahoma"/>
          <w:sz w:val="20"/>
          <w:szCs w:val="20"/>
        </w:rPr>
        <w:t>‰</w:t>
      </w:r>
      <w:r w:rsidR="00137F56">
        <w:rPr>
          <w:rFonts w:asciiTheme="minorHAnsi" w:hAnsiTheme="minorHAnsi" w:cs="Tahoma"/>
          <w:sz w:val="20"/>
          <w:szCs w:val="20"/>
        </w:rPr>
        <w:t>)</w:t>
      </w:r>
      <w:r w:rsidR="00137F56" w:rsidRPr="006275AB">
        <w:rPr>
          <w:rFonts w:asciiTheme="minorHAnsi" w:hAnsiTheme="minorHAnsi"/>
          <w:snapToGrid w:val="0"/>
          <w:sz w:val="20"/>
          <w:szCs w:val="20"/>
        </w:rPr>
        <w:t xml:space="preserve"> </w:t>
      </w:r>
      <w:r w:rsidR="0045608A" w:rsidRPr="0045608A">
        <w:rPr>
          <w:rFonts w:asciiTheme="minorHAnsi" w:hAnsiTheme="minorHAnsi" w:cs="Tahoma"/>
          <w:sz w:val="20"/>
          <w:szCs w:val="20"/>
        </w:rPr>
        <w:t>vrednosti posameznega področja revidiranja z DDV za vsak zamujeni dan, vendar ne več kot</w:t>
      </w:r>
      <w:r w:rsidR="0052236C">
        <w:rPr>
          <w:rFonts w:asciiTheme="minorHAnsi" w:hAnsiTheme="minorHAnsi" w:cs="Tahoma"/>
          <w:sz w:val="20"/>
          <w:szCs w:val="20"/>
        </w:rPr>
        <w:t xml:space="preserve"> deset odstotkov (</w:t>
      </w:r>
      <w:r w:rsidR="0045608A" w:rsidRPr="0045608A">
        <w:rPr>
          <w:rFonts w:asciiTheme="minorHAnsi" w:hAnsiTheme="minorHAnsi" w:cs="Tahoma"/>
          <w:sz w:val="20"/>
          <w:szCs w:val="20"/>
        </w:rPr>
        <w:t>10</w:t>
      </w:r>
      <w:r w:rsidR="00794460">
        <w:rPr>
          <w:rFonts w:asciiTheme="minorHAnsi" w:hAnsiTheme="minorHAnsi" w:cs="Tahoma"/>
          <w:sz w:val="20"/>
          <w:szCs w:val="20"/>
        </w:rPr>
        <w:t xml:space="preserve"> </w:t>
      </w:r>
      <w:r w:rsidR="0045608A" w:rsidRPr="0045608A">
        <w:rPr>
          <w:rFonts w:asciiTheme="minorHAnsi" w:hAnsiTheme="minorHAnsi" w:cs="Tahoma"/>
          <w:sz w:val="20"/>
          <w:szCs w:val="20"/>
        </w:rPr>
        <w:t>%</w:t>
      </w:r>
      <w:r w:rsidR="0052236C">
        <w:rPr>
          <w:rFonts w:asciiTheme="minorHAnsi" w:hAnsiTheme="minorHAnsi" w:cs="Tahoma"/>
          <w:sz w:val="20"/>
          <w:szCs w:val="20"/>
        </w:rPr>
        <w:t>)</w:t>
      </w:r>
      <w:r w:rsidR="0045608A" w:rsidRPr="0045608A">
        <w:rPr>
          <w:rFonts w:asciiTheme="minorHAnsi" w:hAnsiTheme="minorHAnsi" w:cs="Tahoma"/>
          <w:sz w:val="20"/>
          <w:szCs w:val="20"/>
        </w:rPr>
        <w:t>.</w:t>
      </w:r>
    </w:p>
    <w:p w14:paraId="6993B1D5" w14:textId="77777777" w:rsidR="00583C63" w:rsidRPr="006275AB" w:rsidRDefault="00583C63" w:rsidP="00583C63">
      <w:pPr>
        <w:pStyle w:val="Glava"/>
        <w:numPr>
          <w:ilvl w:val="12"/>
          <w:numId w:val="0"/>
        </w:numPr>
        <w:tabs>
          <w:tab w:val="clear" w:pos="4536"/>
          <w:tab w:val="clear" w:pos="9072"/>
        </w:tabs>
        <w:jc w:val="both"/>
        <w:rPr>
          <w:rFonts w:asciiTheme="minorHAnsi" w:hAnsiTheme="minorHAnsi" w:cs="Tahoma"/>
          <w:sz w:val="20"/>
          <w:szCs w:val="20"/>
        </w:rPr>
      </w:pPr>
    </w:p>
    <w:p w14:paraId="621A2A7E" w14:textId="77777777" w:rsidR="00583C63" w:rsidRPr="006275AB" w:rsidRDefault="00583C63" w:rsidP="00583C63">
      <w:pPr>
        <w:jc w:val="both"/>
        <w:rPr>
          <w:rFonts w:asciiTheme="minorHAnsi" w:hAnsiTheme="minorHAnsi"/>
          <w:sz w:val="20"/>
          <w:szCs w:val="20"/>
        </w:rPr>
      </w:pPr>
      <w:r w:rsidRPr="006275AB">
        <w:rPr>
          <w:rFonts w:asciiTheme="minorHAnsi" w:hAnsiTheme="minorHAnsi"/>
          <w:sz w:val="20"/>
          <w:szCs w:val="20"/>
        </w:rPr>
        <w:t xml:space="preserve">Če pogodbena kazen preseže mejo iz prejšnjega odstavka lahko naročnik unovči </w:t>
      </w:r>
      <w:r>
        <w:rPr>
          <w:rFonts w:asciiTheme="minorHAnsi" w:hAnsiTheme="minorHAnsi"/>
          <w:sz w:val="20"/>
          <w:szCs w:val="20"/>
        </w:rPr>
        <w:t>finančno zavarovanje</w:t>
      </w:r>
      <w:r w:rsidRPr="006275AB">
        <w:rPr>
          <w:rFonts w:asciiTheme="minorHAnsi" w:hAnsiTheme="minorHAnsi"/>
          <w:sz w:val="20"/>
          <w:szCs w:val="20"/>
        </w:rPr>
        <w:t xml:space="preserve"> za dobro izvedbo pogodbenih obveznosti in/ali odstopi od </w:t>
      </w:r>
      <w:r w:rsidR="0052236C">
        <w:rPr>
          <w:rFonts w:asciiTheme="minorHAnsi" w:hAnsiTheme="minorHAnsi"/>
          <w:sz w:val="20"/>
          <w:szCs w:val="20"/>
        </w:rPr>
        <w:t>pogodbe</w:t>
      </w:r>
      <w:r w:rsidRPr="006275AB">
        <w:rPr>
          <w:rFonts w:asciiTheme="minorHAnsi" w:hAnsiTheme="minorHAnsi"/>
          <w:sz w:val="20"/>
          <w:szCs w:val="20"/>
        </w:rPr>
        <w:t>.</w:t>
      </w:r>
    </w:p>
    <w:p w14:paraId="20DD161E" w14:textId="77777777" w:rsidR="00583C63" w:rsidRPr="006275AB" w:rsidRDefault="00583C63" w:rsidP="00583C63">
      <w:pPr>
        <w:jc w:val="both"/>
        <w:rPr>
          <w:rFonts w:asciiTheme="minorHAnsi" w:hAnsiTheme="minorHAnsi"/>
          <w:sz w:val="20"/>
          <w:szCs w:val="20"/>
        </w:rPr>
      </w:pPr>
    </w:p>
    <w:p w14:paraId="6FA8D863" w14:textId="46ADFF76" w:rsidR="009305F8" w:rsidRDefault="00583C63" w:rsidP="0082398A">
      <w:pPr>
        <w:jc w:val="both"/>
        <w:rPr>
          <w:rFonts w:asciiTheme="minorHAnsi" w:hAnsiTheme="minorHAnsi"/>
          <w:sz w:val="20"/>
          <w:szCs w:val="20"/>
        </w:rPr>
      </w:pPr>
      <w:r w:rsidRPr="006275AB">
        <w:rPr>
          <w:rFonts w:asciiTheme="minorHAnsi" w:hAnsiTheme="minorHAnsi"/>
          <w:sz w:val="20"/>
          <w:szCs w:val="20"/>
        </w:rPr>
        <w:t xml:space="preserve">V primeru, da ima naročnik zaradi zamude </w:t>
      </w:r>
      <w:r w:rsidR="00175E46">
        <w:rPr>
          <w:rFonts w:asciiTheme="minorHAnsi" w:hAnsiTheme="minorHAnsi"/>
          <w:sz w:val="20"/>
          <w:szCs w:val="20"/>
        </w:rPr>
        <w:t>izvajalca</w:t>
      </w:r>
      <w:r w:rsidRPr="006275AB">
        <w:rPr>
          <w:rFonts w:asciiTheme="minorHAnsi" w:hAnsiTheme="minorHAnsi"/>
          <w:sz w:val="20"/>
          <w:szCs w:val="20"/>
        </w:rPr>
        <w:t xml:space="preserve"> kakršnekoli stroške ali škodo, </w:t>
      </w:r>
      <w:r w:rsidR="0052236C">
        <w:rPr>
          <w:rFonts w:asciiTheme="minorHAnsi" w:hAnsiTheme="minorHAnsi"/>
          <w:sz w:val="20"/>
          <w:szCs w:val="20"/>
        </w:rPr>
        <w:t>ki presega pogodbeno kazen, je izvajalec</w:t>
      </w:r>
      <w:r w:rsidRPr="006275AB">
        <w:rPr>
          <w:rFonts w:asciiTheme="minorHAnsi" w:hAnsiTheme="minorHAnsi"/>
          <w:sz w:val="20"/>
          <w:szCs w:val="20"/>
        </w:rPr>
        <w:t xml:space="preserve"> poleg pogodbene kazni dolžan plačati tudi razliko med plačano pogodbeno kaznijo ter nastalimi stroški ali škodo.</w:t>
      </w:r>
    </w:p>
    <w:p w14:paraId="1C2E2048" w14:textId="77777777" w:rsidR="0082398A" w:rsidRPr="00611550" w:rsidRDefault="0082398A" w:rsidP="0082398A">
      <w:pPr>
        <w:jc w:val="both"/>
        <w:rPr>
          <w:rFonts w:asciiTheme="minorHAnsi" w:hAnsiTheme="minorHAnsi" w:cs="Tahoma"/>
          <w:b/>
          <w:sz w:val="20"/>
          <w:szCs w:val="20"/>
        </w:rPr>
      </w:pPr>
    </w:p>
    <w:p w14:paraId="3B8249F9" w14:textId="77777777" w:rsidR="009305F8" w:rsidRDefault="00591C0D" w:rsidP="0052236C">
      <w:pPr>
        <w:pStyle w:val="Odstavekseznama"/>
        <w:numPr>
          <w:ilvl w:val="0"/>
          <w:numId w:val="14"/>
        </w:numPr>
        <w:jc w:val="both"/>
        <w:rPr>
          <w:rFonts w:asciiTheme="minorHAnsi" w:hAnsiTheme="minorHAnsi" w:cs="Tahoma"/>
          <w:b/>
          <w:sz w:val="20"/>
          <w:szCs w:val="20"/>
        </w:rPr>
      </w:pPr>
      <w:r w:rsidRPr="00591C0D">
        <w:rPr>
          <w:rFonts w:asciiTheme="minorHAnsi" w:hAnsiTheme="minorHAnsi" w:cs="Tahoma"/>
          <w:b/>
          <w:sz w:val="20"/>
          <w:szCs w:val="20"/>
        </w:rPr>
        <w:t>OBVEZNOSTI NAROČNIKA</w:t>
      </w:r>
    </w:p>
    <w:p w14:paraId="105CA09D"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C8A61A1"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73D038F9" w14:textId="77777777" w:rsidR="00591C0D" w:rsidRPr="005240D3" w:rsidRDefault="00591C0D" w:rsidP="00591C0D">
      <w:pPr>
        <w:pStyle w:val="Glava"/>
        <w:numPr>
          <w:ilvl w:val="12"/>
          <w:numId w:val="0"/>
        </w:numPr>
        <w:tabs>
          <w:tab w:val="left" w:pos="708"/>
        </w:tabs>
        <w:jc w:val="both"/>
        <w:rPr>
          <w:rFonts w:asciiTheme="minorHAnsi" w:hAnsiTheme="minorHAnsi" w:cstheme="minorHAnsi"/>
          <w:sz w:val="20"/>
          <w:szCs w:val="20"/>
        </w:rPr>
      </w:pPr>
      <w:r w:rsidRPr="005240D3">
        <w:rPr>
          <w:rFonts w:asciiTheme="minorHAnsi" w:hAnsiTheme="minorHAnsi" w:cstheme="minorHAnsi"/>
          <w:sz w:val="20"/>
          <w:szCs w:val="20"/>
        </w:rPr>
        <w:t>Naročnik se zavezuje:</w:t>
      </w:r>
    </w:p>
    <w:p w14:paraId="74254C7A" w14:textId="4264E85E" w:rsidR="00E007A8" w:rsidRDefault="00E007A8" w:rsidP="00751021">
      <w:pPr>
        <w:numPr>
          <w:ilvl w:val="0"/>
          <w:numId w:val="33"/>
        </w:numPr>
        <w:jc w:val="both"/>
        <w:rPr>
          <w:rFonts w:asciiTheme="minorHAnsi" w:hAnsiTheme="minorHAnsi" w:cstheme="minorHAnsi"/>
          <w:sz w:val="20"/>
          <w:szCs w:val="20"/>
        </w:rPr>
      </w:pPr>
      <w:r>
        <w:rPr>
          <w:rFonts w:asciiTheme="minorHAnsi" w:hAnsiTheme="minorHAnsi" w:cstheme="minorHAnsi"/>
          <w:sz w:val="20"/>
          <w:szCs w:val="20"/>
        </w:rPr>
        <w:t xml:space="preserve">da bo </w:t>
      </w:r>
      <w:r w:rsidR="0078021A">
        <w:rPr>
          <w:rFonts w:asciiTheme="minorHAnsi" w:hAnsiTheme="minorHAnsi" w:cstheme="minorHAnsi"/>
          <w:sz w:val="20"/>
          <w:szCs w:val="20"/>
        </w:rPr>
        <w:t>izvajalcu p</w:t>
      </w:r>
      <w:r w:rsidR="0078021A" w:rsidRPr="003C17EE">
        <w:rPr>
          <w:rFonts w:asciiTheme="minorHAnsi" w:hAnsiTheme="minorHAnsi" w:cstheme="minorHAnsi"/>
          <w:sz w:val="20"/>
          <w:szCs w:val="20"/>
        </w:rPr>
        <w:t xml:space="preserve">ri opravljanju </w:t>
      </w:r>
      <w:r w:rsidR="008A0101">
        <w:rPr>
          <w:rFonts w:ascii="Calibri" w:hAnsi="Calibri" w:cs="Tahoma"/>
          <w:sz w:val="20"/>
          <w:szCs w:val="20"/>
        </w:rPr>
        <w:t xml:space="preserve">pogodbenih storitev </w:t>
      </w:r>
      <w:r>
        <w:rPr>
          <w:rFonts w:asciiTheme="minorHAnsi" w:hAnsiTheme="minorHAnsi" w:cstheme="minorHAnsi"/>
          <w:sz w:val="20"/>
          <w:szCs w:val="20"/>
        </w:rPr>
        <w:t>omogočil</w:t>
      </w:r>
      <w:r w:rsidR="0078021A">
        <w:rPr>
          <w:rFonts w:asciiTheme="minorHAnsi" w:hAnsiTheme="minorHAnsi" w:cstheme="minorHAnsi"/>
          <w:sz w:val="20"/>
          <w:szCs w:val="20"/>
        </w:rPr>
        <w:t xml:space="preserve"> dostop do vseh evidenc, dokumentacije in ostalih informacij, ki jih bo</w:t>
      </w:r>
      <w:r w:rsidR="0094464A">
        <w:rPr>
          <w:rFonts w:asciiTheme="minorHAnsi" w:hAnsiTheme="minorHAnsi" w:cstheme="minorHAnsi"/>
          <w:sz w:val="20"/>
          <w:szCs w:val="20"/>
        </w:rPr>
        <w:t xml:space="preserve"> izvajalec</w:t>
      </w:r>
      <w:r w:rsidR="0078021A">
        <w:rPr>
          <w:rFonts w:asciiTheme="minorHAnsi" w:hAnsiTheme="minorHAnsi" w:cstheme="minorHAnsi"/>
          <w:sz w:val="20"/>
          <w:szCs w:val="20"/>
        </w:rPr>
        <w:t xml:space="preserve"> potreboval pri svojem delu</w:t>
      </w:r>
      <w:r w:rsidR="009966F6">
        <w:rPr>
          <w:rFonts w:asciiTheme="minorHAnsi" w:hAnsiTheme="minorHAnsi" w:cstheme="minorHAnsi"/>
          <w:sz w:val="20"/>
          <w:szCs w:val="20"/>
        </w:rPr>
        <w:t xml:space="preserve"> v takem obsegu, ki </w:t>
      </w:r>
      <w:r w:rsidR="0094464A">
        <w:rPr>
          <w:rFonts w:asciiTheme="minorHAnsi" w:hAnsiTheme="minorHAnsi" w:cstheme="minorHAnsi"/>
          <w:sz w:val="20"/>
          <w:szCs w:val="20"/>
        </w:rPr>
        <w:t>mu</w:t>
      </w:r>
      <w:r w:rsidR="009966F6">
        <w:rPr>
          <w:rFonts w:asciiTheme="minorHAnsi" w:hAnsiTheme="minorHAnsi" w:cstheme="minorHAnsi"/>
          <w:sz w:val="20"/>
          <w:szCs w:val="20"/>
        </w:rPr>
        <w:t xml:space="preserve"> omogoča kvalitetno in strokovno izve</w:t>
      </w:r>
      <w:r w:rsidR="00CA285B">
        <w:rPr>
          <w:rFonts w:asciiTheme="minorHAnsi" w:hAnsiTheme="minorHAnsi" w:cstheme="minorHAnsi"/>
          <w:sz w:val="20"/>
          <w:szCs w:val="20"/>
        </w:rPr>
        <w:t>dbo storitev</w:t>
      </w:r>
      <w:r>
        <w:rPr>
          <w:rFonts w:asciiTheme="minorHAnsi" w:hAnsiTheme="minorHAnsi" w:cstheme="minorHAnsi"/>
          <w:sz w:val="20"/>
          <w:szCs w:val="20"/>
        </w:rPr>
        <w:t xml:space="preserve"> po tej pogodbi;</w:t>
      </w:r>
    </w:p>
    <w:p w14:paraId="1626A058" w14:textId="205F35D7" w:rsidR="007D6EB5" w:rsidRDefault="008A0101" w:rsidP="00751021">
      <w:pPr>
        <w:numPr>
          <w:ilvl w:val="0"/>
          <w:numId w:val="33"/>
        </w:numPr>
        <w:jc w:val="both"/>
        <w:rPr>
          <w:rFonts w:asciiTheme="minorHAnsi" w:hAnsiTheme="minorHAnsi" w:cstheme="minorHAnsi"/>
          <w:sz w:val="20"/>
          <w:szCs w:val="20"/>
        </w:rPr>
      </w:pPr>
      <w:r>
        <w:rPr>
          <w:rFonts w:asciiTheme="minorHAnsi" w:hAnsiTheme="minorHAnsi" w:cstheme="minorHAnsi"/>
          <w:sz w:val="20"/>
          <w:szCs w:val="20"/>
        </w:rPr>
        <w:t>pravočasno pripraviti in dostaviti vse pot</w:t>
      </w:r>
      <w:r w:rsidR="0094464A">
        <w:rPr>
          <w:rFonts w:asciiTheme="minorHAnsi" w:hAnsiTheme="minorHAnsi" w:cstheme="minorHAnsi"/>
          <w:sz w:val="20"/>
          <w:szCs w:val="20"/>
        </w:rPr>
        <w:t>rebne podatke in dokumentacijo na zahtevo izvajalca</w:t>
      </w:r>
      <w:r>
        <w:rPr>
          <w:rFonts w:asciiTheme="minorHAnsi" w:hAnsiTheme="minorHAnsi" w:cstheme="minorHAnsi"/>
          <w:sz w:val="20"/>
          <w:szCs w:val="20"/>
        </w:rPr>
        <w:t>;</w:t>
      </w:r>
    </w:p>
    <w:p w14:paraId="7FA12995" w14:textId="45C34668" w:rsidR="005631D7" w:rsidRPr="0067636F" w:rsidRDefault="005631D7" w:rsidP="00751021">
      <w:pPr>
        <w:numPr>
          <w:ilvl w:val="0"/>
          <w:numId w:val="33"/>
        </w:numPr>
        <w:jc w:val="both"/>
        <w:rPr>
          <w:rFonts w:asciiTheme="minorHAnsi" w:hAnsiTheme="minorHAnsi" w:cstheme="minorHAnsi"/>
          <w:sz w:val="20"/>
          <w:szCs w:val="20"/>
        </w:rPr>
      </w:pPr>
      <w:r w:rsidRPr="0067636F">
        <w:rPr>
          <w:rFonts w:asciiTheme="minorHAnsi" w:hAnsiTheme="minorHAnsi" w:cstheme="minorHAnsi"/>
          <w:sz w:val="20"/>
          <w:szCs w:val="20"/>
        </w:rPr>
        <w:t>obvešča</w:t>
      </w:r>
      <w:r w:rsidR="0067636F" w:rsidRPr="0067636F">
        <w:rPr>
          <w:rFonts w:asciiTheme="minorHAnsi" w:hAnsiTheme="minorHAnsi" w:cstheme="minorHAnsi"/>
          <w:sz w:val="20"/>
          <w:szCs w:val="20"/>
        </w:rPr>
        <w:t>ti</w:t>
      </w:r>
      <w:r w:rsidRPr="0067636F">
        <w:rPr>
          <w:rFonts w:asciiTheme="minorHAnsi" w:hAnsiTheme="minorHAnsi" w:cstheme="minorHAnsi"/>
          <w:sz w:val="20"/>
          <w:szCs w:val="20"/>
        </w:rPr>
        <w:t xml:space="preserve"> izvajalca o vseh spremembah in novo nastalih </w:t>
      </w:r>
      <w:r w:rsidR="0067636F">
        <w:rPr>
          <w:rFonts w:asciiTheme="minorHAnsi" w:hAnsiTheme="minorHAnsi" w:cstheme="minorHAnsi"/>
          <w:sz w:val="20"/>
          <w:szCs w:val="20"/>
        </w:rPr>
        <w:t>okoliščin</w:t>
      </w:r>
      <w:r w:rsidR="00751021">
        <w:rPr>
          <w:rFonts w:asciiTheme="minorHAnsi" w:hAnsiTheme="minorHAnsi" w:cstheme="minorHAnsi"/>
          <w:sz w:val="20"/>
          <w:szCs w:val="20"/>
        </w:rPr>
        <w:t>ah</w:t>
      </w:r>
      <w:r w:rsidRPr="0067636F">
        <w:rPr>
          <w:rFonts w:asciiTheme="minorHAnsi" w:hAnsiTheme="minorHAnsi" w:cstheme="minorHAnsi"/>
          <w:sz w:val="20"/>
          <w:szCs w:val="20"/>
        </w:rPr>
        <w:t>, ki bi lahko vplivale</w:t>
      </w:r>
      <w:r w:rsidR="0067636F">
        <w:rPr>
          <w:rFonts w:asciiTheme="minorHAnsi" w:hAnsiTheme="minorHAnsi" w:cstheme="minorHAnsi"/>
          <w:sz w:val="20"/>
          <w:szCs w:val="20"/>
        </w:rPr>
        <w:t xml:space="preserve"> n</w:t>
      </w:r>
      <w:r w:rsidRPr="0067636F">
        <w:rPr>
          <w:rFonts w:asciiTheme="minorHAnsi" w:hAnsiTheme="minorHAnsi" w:cstheme="minorHAnsi"/>
          <w:sz w:val="20"/>
          <w:szCs w:val="20"/>
        </w:rPr>
        <w:t xml:space="preserve">a </w:t>
      </w:r>
      <w:r w:rsidR="0067636F">
        <w:rPr>
          <w:rFonts w:asciiTheme="minorHAnsi" w:hAnsiTheme="minorHAnsi" w:cstheme="minorHAnsi"/>
          <w:sz w:val="20"/>
          <w:szCs w:val="20"/>
        </w:rPr>
        <w:t>izvršitev pogodbenih obveznosti;</w:t>
      </w:r>
    </w:p>
    <w:p w14:paraId="62E21B6B" w14:textId="77777777" w:rsidR="00A27D24" w:rsidRPr="00A27D24" w:rsidRDefault="00A27D24" w:rsidP="00751021">
      <w:pPr>
        <w:numPr>
          <w:ilvl w:val="0"/>
          <w:numId w:val="33"/>
        </w:numPr>
        <w:jc w:val="both"/>
        <w:rPr>
          <w:rFonts w:asciiTheme="minorHAnsi" w:hAnsiTheme="minorHAnsi" w:cstheme="minorHAnsi"/>
          <w:sz w:val="20"/>
          <w:szCs w:val="20"/>
        </w:rPr>
      </w:pPr>
      <w:r w:rsidRPr="00A27D24">
        <w:rPr>
          <w:rFonts w:asciiTheme="minorHAnsi" w:hAnsiTheme="minorHAnsi" w:cstheme="minorHAnsi"/>
          <w:sz w:val="20"/>
          <w:szCs w:val="20"/>
        </w:rPr>
        <w:t xml:space="preserve">poravnati svoje obveznosti na način </w:t>
      </w:r>
      <w:r w:rsidR="002B687B">
        <w:rPr>
          <w:rFonts w:asciiTheme="minorHAnsi" w:hAnsiTheme="minorHAnsi" w:cstheme="minorHAnsi"/>
          <w:sz w:val="20"/>
          <w:szCs w:val="20"/>
        </w:rPr>
        <w:t xml:space="preserve">in </w:t>
      </w:r>
      <w:r w:rsidRPr="00A27D24">
        <w:rPr>
          <w:rFonts w:asciiTheme="minorHAnsi" w:hAnsiTheme="minorHAnsi" w:cstheme="minorHAnsi"/>
          <w:sz w:val="20"/>
          <w:szCs w:val="20"/>
        </w:rPr>
        <w:t>v rokih kot je določeno v 4. členu te pogodbe.</w:t>
      </w:r>
    </w:p>
    <w:p w14:paraId="1742D4B4" w14:textId="77777777" w:rsidR="009305F8" w:rsidRPr="00611550" w:rsidRDefault="009305F8" w:rsidP="009305F8">
      <w:pPr>
        <w:pStyle w:val="Glava"/>
        <w:tabs>
          <w:tab w:val="clear" w:pos="4536"/>
          <w:tab w:val="clear" w:pos="9072"/>
        </w:tabs>
        <w:jc w:val="both"/>
        <w:rPr>
          <w:rFonts w:asciiTheme="minorHAnsi" w:hAnsiTheme="minorHAnsi" w:cs="Tahoma"/>
          <w:sz w:val="20"/>
          <w:szCs w:val="20"/>
        </w:rPr>
      </w:pPr>
    </w:p>
    <w:p w14:paraId="79E6C864" w14:textId="77777777" w:rsidR="00C723F3" w:rsidRDefault="00C723F3" w:rsidP="00C723F3">
      <w:pPr>
        <w:pStyle w:val="Odstavekseznama"/>
        <w:numPr>
          <w:ilvl w:val="0"/>
          <w:numId w:val="14"/>
        </w:numPr>
        <w:jc w:val="both"/>
        <w:rPr>
          <w:rFonts w:asciiTheme="minorHAnsi" w:hAnsiTheme="minorHAnsi" w:cs="Tahoma"/>
          <w:b/>
          <w:sz w:val="20"/>
          <w:szCs w:val="20"/>
        </w:rPr>
      </w:pPr>
      <w:r w:rsidRPr="00C723F3">
        <w:rPr>
          <w:rFonts w:asciiTheme="minorHAnsi" w:hAnsiTheme="minorHAnsi" w:cs="Tahoma"/>
          <w:b/>
          <w:sz w:val="20"/>
          <w:szCs w:val="20"/>
        </w:rPr>
        <w:t xml:space="preserve">OBVEZNOSTI </w:t>
      </w:r>
      <w:r w:rsidR="005240D3">
        <w:rPr>
          <w:rFonts w:asciiTheme="minorHAnsi" w:hAnsiTheme="minorHAnsi" w:cs="Tahoma"/>
          <w:b/>
          <w:sz w:val="20"/>
          <w:szCs w:val="20"/>
        </w:rPr>
        <w:t>IZVAJALCA</w:t>
      </w:r>
    </w:p>
    <w:p w14:paraId="25A29DB7" w14:textId="77777777" w:rsidR="00C723F3" w:rsidRPr="00C723F3" w:rsidRDefault="00C723F3" w:rsidP="00C723F3">
      <w:pPr>
        <w:pStyle w:val="Odstavekseznama"/>
        <w:numPr>
          <w:ilvl w:val="0"/>
          <w:numId w:val="13"/>
        </w:numPr>
        <w:jc w:val="center"/>
        <w:rPr>
          <w:rFonts w:ascii="Calibri" w:hAnsi="Calibri" w:cs="Tahoma"/>
          <w:b/>
          <w:sz w:val="20"/>
          <w:szCs w:val="20"/>
        </w:rPr>
      </w:pPr>
      <w:r w:rsidRPr="00C723F3">
        <w:rPr>
          <w:rFonts w:ascii="Calibri" w:hAnsi="Calibri" w:cs="Tahoma"/>
          <w:b/>
          <w:sz w:val="20"/>
          <w:szCs w:val="20"/>
        </w:rPr>
        <w:t>člen</w:t>
      </w:r>
    </w:p>
    <w:p w14:paraId="6A8932D8" w14:textId="77777777" w:rsidR="00C723F3" w:rsidRPr="00443DCF" w:rsidRDefault="00C723F3" w:rsidP="00C723F3">
      <w:pPr>
        <w:pStyle w:val="Glava"/>
        <w:tabs>
          <w:tab w:val="left" w:pos="708"/>
        </w:tabs>
        <w:jc w:val="both"/>
        <w:rPr>
          <w:rFonts w:ascii="Calibri" w:hAnsi="Calibri" w:cs="Tahoma"/>
          <w:sz w:val="20"/>
          <w:szCs w:val="20"/>
        </w:rPr>
      </w:pPr>
    </w:p>
    <w:p w14:paraId="2C707F9B" w14:textId="77777777" w:rsidR="005240D3" w:rsidRPr="00443DCF" w:rsidRDefault="005240D3" w:rsidP="00C723F3">
      <w:pPr>
        <w:pStyle w:val="Glava"/>
        <w:numPr>
          <w:ilvl w:val="12"/>
          <w:numId w:val="0"/>
        </w:numPr>
        <w:tabs>
          <w:tab w:val="left" w:pos="708"/>
        </w:tabs>
        <w:jc w:val="both"/>
        <w:rPr>
          <w:rFonts w:ascii="Calibri" w:hAnsi="Calibri" w:cs="Tahoma"/>
          <w:sz w:val="20"/>
          <w:szCs w:val="20"/>
        </w:rPr>
      </w:pPr>
      <w:r w:rsidRPr="005240D3">
        <w:rPr>
          <w:rFonts w:ascii="Calibri" w:hAnsi="Calibri" w:cs="Tahoma"/>
          <w:sz w:val="20"/>
          <w:szCs w:val="20"/>
        </w:rPr>
        <w:t>Izvajalec se zavezuje:</w:t>
      </w:r>
    </w:p>
    <w:p w14:paraId="72DC2FCD" w14:textId="1EF35E76" w:rsidR="00F50FA3" w:rsidRPr="007D5E00" w:rsidRDefault="00CA285B">
      <w:pPr>
        <w:pStyle w:val="Odstavekseznama"/>
        <w:numPr>
          <w:ilvl w:val="0"/>
          <w:numId w:val="8"/>
        </w:numPr>
        <w:jc w:val="both"/>
        <w:rPr>
          <w:rFonts w:ascii="Calibri" w:hAnsi="Calibri" w:cs="Tahoma"/>
          <w:sz w:val="20"/>
          <w:szCs w:val="20"/>
        </w:rPr>
      </w:pPr>
      <w:r>
        <w:rPr>
          <w:rFonts w:ascii="Calibri" w:hAnsi="Calibri" w:cs="Tahoma"/>
          <w:sz w:val="20"/>
          <w:szCs w:val="20"/>
        </w:rPr>
        <w:t xml:space="preserve">pogodbene </w:t>
      </w:r>
      <w:r w:rsidR="00B86843">
        <w:rPr>
          <w:rFonts w:ascii="Calibri" w:hAnsi="Calibri" w:cs="Tahoma"/>
          <w:sz w:val="20"/>
          <w:szCs w:val="20"/>
        </w:rPr>
        <w:t>storitve</w:t>
      </w:r>
      <w:r w:rsidR="00722C7F">
        <w:rPr>
          <w:rFonts w:ascii="Calibri" w:hAnsi="Calibri" w:cs="Tahoma"/>
          <w:sz w:val="20"/>
          <w:szCs w:val="20"/>
        </w:rPr>
        <w:t xml:space="preserve"> izvrševati</w:t>
      </w:r>
      <w:r w:rsidR="00F50FA3" w:rsidRPr="00F50FA3">
        <w:rPr>
          <w:rFonts w:ascii="Calibri" w:hAnsi="Calibri" w:cs="Tahoma"/>
          <w:sz w:val="20"/>
          <w:szCs w:val="20"/>
        </w:rPr>
        <w:t xml:space="preserve"> strokovno in kvalitetno, skladno </w:t>
      </w:r>
      <w:r w:rsidR="004509B8">
        <w:rPr>
          <w:rFonts w:ascii="Calibri" w:hAnsi="Calibri" w:cs="Tahoma"/>
          <w:sz w:val="20"/>
          <w:szCs w:val="20"/>
        </w:rPr>
        <w:t>s pravili</w:t>
      </w:r>
      <w:r w:rsidR="00F50FA3" w:rsidRPr="00F50FA3">
        <w:rPr>
          <w:rFonts w:ascii="Calibri" w:hAnsi="Calibri" w:cs="Tahoma"/>
          <w:sz w:val="20"/>
          <w:szCs w:val="20"/>
        </w:rPr>
        <w:t xml:space="preserve"> notranjega revidiranja, standardi za notranje revidiranje Slov</w:t>
      </w:r>
      <w:r w:rsidR="008F29B1">
        <w:rPr>
          <w:rFonts w:ascii="Calibri" w:hAnsi="Calibri" w:cs="Tahoma"/>
          <w:sz w:val="20"/>
          <w:szCs w:val="20"/>
        </w:rPr>
        <w:t>enskega inštituta za revizijo,</w:t>
      </w:r>
      <w:r w:rsidR="00F50FA3" w:rsidRPr="00F50FA3">
        <w:rPr>
          <w:rFonts w:ascii="Calibri" w:hAnsi="Calibri" w:cs="Tahoma"/>
          <w:sz w:val="20"/>
          <w:szCs w:val="20"/>
        </w:rPr>
        <w:t xml:space="preserve"> usmeritvami za državno notranje revidiranje</w:t>
      </w:r>
      <w:r w:rsidR="00035396">
        <w:rPr>
          <w:rFonts w:ascii="Calibri" w:hAnsi="Calibri" w:cs="Tahoma"/>
          <w:sz w:val="20"/>
          <w:szCs w:val="20"/>
        </w:rPr>
        <w:t xml:space="preserve"> </w:t>
      </w:r>
      <w:r w:rsidR="008F29B1">
        <w:rPr>
          <w:rFonts w:ascii="Calibri" w:hAnsi="Calibri" w:cs="Tahoma"/>
          <w:sz w:val="20"/>
          <w:szCs w:val="20"/>
        </w:rPr>
        <w:t xml:space="preserve">in </w:t>
      </w:r>
      <w:r w:rsidR="00AC1E41">
        <w:rPr>
          <w:rFonts w:ascii="Calibri" w:hAnsi="Calibri" w:cs="Tahoma"/>
          <w:sz w:val="20"/>
          <w:szCs w:val="20"/>
        </w:rPr>
        <w:t xml:space="preserve">skladno z </w:t>
      </w:r>
      <w:r w:rsidR="001A3C26">
        <w:rPr>
          <w:rFonts w:ascii="Calibri" w:hAnsi="Calibri" w:cs="Tahoma"/>
          <w:sz w:val="20"/>
          <w:szCs w:val="20"/>
        </w:rPr>
        <w:t>zahtevami naročnika,</w:t>
      </w:r>
    </w:p>
    <w:p w14:paraId="0422CB28" w14:textId="54729D49" w:rsidR="008E3949" w:rsidRDefault="00F50FA3" w:rsidP="008E3949">
      <w:pPr>
        <w:pStyle w:val="Odstavekseznama"/>
        <w:numPr>
          <w:ilvl w:val="0"/>
          <w:numId w:val="8"/>
        </w:numPr>
        <w:jc w:val="both"/>
        <w:rPr>
          <w:rFonts w:ascii="Calibri" w:hAnsi="Calibri" w:cs="Tahoma"/>
          <w:sz w:val="20"/>
          <w:szCs w:val="20"/>
        </w:rPr>
      </w:pPr>
      <w:r w:rsidRPr="00F50FA3">
        <w:rPr>
          <w:rFonts w:ascii="Calibri" w:hAnsi="Calibri" w:cs="Tahoma"/>
          <w:sz w:val="20"/>
          <w:szCs w:val="20"/>
        </w:rPr>
        <w:t xml:space="preserve">delo opraviti v rokih in na način določen </w:t>
      </w:r>
      <w:r w:rsidR="006F345B">
        <w:rPr>
          <w:rFonts w:ascii="Calibri" w:hAnsi="Calibri" w:cs="Tahoma"/>
          <w:sz w:val="20"/>
          <w:szCs w:val="20"/>
        </w:rPr>
        <w:t>v tej pogodbi</w:t>
      </w:r>
      <w:r w:rsidRPr="00F50FA3">
        <w:rPr>
          <w:rFonts w:ascii="Calibri" w:hAnsi="Calibri" w:cs="Tahoma"/>
          <w:sz w:val="20"/>
          <w:szCs w:val="20"/>
        </w:rPr>
        <w:t>;</w:t>
      </w:r>
    </w:p>
    <w:p w14:paraId="5EABED71" w14:textId="7554F778" w:rsidR="00222B59" w:rsidRPr="00222B59" w:rsidRDefault="00222B59" w:rsidP="00222B59">
      <w:pPr>
        <w:pStyle w:val="Odstavekseznama"/>
        <w:numPr>
          <w:ilvl w:val="0"/>
          <w:numId w:val="8"/>
        </w:numPr>
        <w:jc w:val="both"/>
        <w:rPr>
          <w:rFonts w:ascii="Calibri" w:hAnsi="Calibri" w:cs="Tahoma"/>
          <w:sz w:val="20"/>
          <w:szCs w:val="20"/>
        </w:rPr>
      </w:pPr>
      <w:r w:rsidRPr="00222B59">
        <w:rPr>
          <w:rFonts w:ascii="Calibri" w:hAnsi="Calibri" w:cs="Tahoma"/>
          <w:sz w:val="20"/>
          <w:szCs w:val="20"/>
        </w:rPr>
        <w:t>da bo pri svojem delu samostoj</w:t>
      </w:r>
      <w:r w:rsidR="00270D8A">
        <w:rPr>
          <w:rFonts w:ascii="Calibri" w:hAnsi="Calibri" w:cs="Tahoma"/>
          <w:sz w:val="20"/>
          <w:szCs w:val="20"/>
        </w:rPr>
        <w:t>en, nepristranski in neodvisen;</w:t>
      </w:r>
    </w:p>
    <w:p w14:paraId="45D85E6D" w14:textId="057F6FDB" w:rsidR="008C3B4B" w:rsidRDefault="00EE391A" w:rsidP="00C7654C">
      <w:pPr>
        <w:pStyle w:val="Odstavekseznama"/>
        <w:numPr>
          <w:ilvl w:val="0"/>
          <w:numId w:val="8"/>
        </w:numPr>
        <w:jc w:val="both"/>
        <w:rPr>
          <w:rFonts w:ascii="Calibri" w:hAnsi="Calibri" w:cs="Tahoma"/>
          <w:sz w:val="20"/>
          <w:szCs w:val="20"/>
        </w:rPr>
      </w:pPr>
      <w:r w:rsidRPr="00B3421E">
        <w:rPr>
          <w:rFonts w:ascii="Calibri" w:hAnsi="Calibri" w:cs="Tahoma"/>
          <w:sz w:val="20"/>
          <w:szCs w:val="20"/>
        </w:rPr>
        <w:t xml:space="preserve">da bodo storitve izvajali </w:t>
      </w:r>
      <w:r w:rsidR="00F50FA3" w:rsidRPr="00B3421E">
        <w:rPr>
          <w:rFonts w:ascii="Calibri" w:hAnsi="Calibri" w:cs="Tahoma"/>
          <w:sz w:val="20"/>
          <w:szCs w:val="20"/>
        </w:rPr>
        <w:t>najmanj tri</w:t>
      </w:r>
      <w:r w:rsidR="00EC2653">
        <w:rPr>
          <w:rFonts w:ascii="Calibri" w:hAnsi="Calibri" w:cs="Tahoma"/>
          <w:sz w:val="20"/>
          <w:szCs w:val="20"/>
        </w:rPr>
        <w:t>je</w:t>
      </w:r>
      <w:r w:rsidR="00F50FA3" w:rsidRPr="00B3421E">
        <w:rPr>
          <w:rFonts w:ascii="Calibri" w:hAnsi="Calibri" w:cs="Tahoma"/>
          <w:sz w:val="20"/>
          <w:szCs w:val="20"/>
        </w:rPr>
        <w:t xml:space="preserve"> strokovnjak</w:t>
      </w:r>
      <w:r w:rsidRPr="00B3421E">
        <w:rPr>
          <w:rFonts w:ascii="Calibri" w:hAnsi="Calibri" w:cs="Tahoma"/>
          <w:sz w:val="20"/>
          <w:szCs w:val="20"/>
        </w:rPr>
        <w:t>i</w:t>
      </w:r>
      <w:r w:rsidR="008C3B4B" w:rsidRPr="00B3421E">
        <w:rPr>
          <w:rFonts w:ascii="Calibri" w:hAnsi="Calibri" w:cs="Tahoma"/>
          <w:sz w:val="20"/>
          <w:szCs w:val="20"/>
        </w:rPr>
        <w:t>, in sicer vodj</w:t>
      </w:r>
      <w:r w:rsidRPr="00B3421E">
        <w:rPr>
          <w:rFonts w:ascii="Calibri" w:hAnsi="Calibri" w:cs="Tahoma"/>
          <w:sz w:val="20"/>
          <w:szCs w:val="20"/>
        </w:rPr>
        <w:t>a</w:t>
      </w:r>
      <w:r w:rsidR="008C3B4B" w:rsidRPr="00B3421E">
        <w:rPr>
          <w:rFonts w:ascii="Calibri" w:hAnsi="Calibri" w:cs="Tahoma"/>
          <w:sz w:val="20"/>
          <w:szCs w:val="20"/>
        </w:rPr>
        <w:t xml:space="preserve"> revizije oziroma</w:t>
      </w:r>
      <w:r w:rsidR="00F50FA3" w:rsidRPr="00B3421E">
        <w:rPr>
          <w:rFonts w:ascii="Calibri" w:hAnsi="Calibri" w:cs="Tahoma"/>
          <w:sz w:val="20"/>
          <w:szCs w:val="20"/>
        </w:rPr>
        <w:t xml:space="preserve"> revizijske sku</w:t>
      </w:r>
      <w:r w:rsidR="008C3B4B" w:rsidRPr="00B3421E">
        <w:rPr>
          <w:rFonts w:ascii="Calibri" w:hAnsi="Calibri" w:cs="Tahoma"/>
          <w:sz w:val="20"/>
          <w:szCs w:val="20"/>
        </w:rPr>
        <w:t xml:space="preserve">pine ter vsaj dva revizorja oziroma </w:t>
      </w:r>
      <w:r w:rsidR="00F50FA3" w:rsidRPr="00B3421E">
        <w:rPr>
          <w:rFonts w:ascii="Calibri" w:hAnsi="Calibri" w:cs="Tahoma"/>
          <w:sz w:val="20"/>
          <w:szCs w:val="20"/>
        </w:rPr>
        <w:t xml:space="preserve">svetovalca (člana </w:t>
      </w:r>
      <w:r w:rsidR="00B3421E" w:rsidRPr="00B3421E">
        <w:rPr>
          <w:rFonts w:ascii="Calibri" w:hAnsi="Calibri" w:cs="Tahoma"/>
          <w:sz w:val="20"/>
          <w:szCs w:val="20"/>
        </w:rPr>
        <w:t>revizijske skupine). V</w:t>
      </w:r>
      <w:r w:rsidR="00EA097A" w:rsidRPr="00B3421E">
        <w:rPr>
          <w:rFonts w:ascii="Calibri" w:hAnsi="Calibri" w:cs="Tahoma"/>
          <w:sz w:val="20"/>
          <w:szCs w:val="20"/>
        </w:rPr>
        <w:t xml:space="preserve">saj </w:t>
      </w:r>
      <w:r w:rsidR="00F50FA3" w:rsidRPr="00B3421E">
        <w:rPr>
          <w:rFonts w:ascii="Calibri" w:hAnsi="Calibri" w:cs="Tahoma"/>
          <w:sz w:val="20"/>
          <w:szCs w:val="20"/>
        </w:rPr>
        <w:t xml:space="preserve">vodja revizijske skupine </w:t>
      </w:r>
      <w:r w:rsidR="00B3421E" w:rsidRPr="00B3421E">
        <w:rPr>
          <w:rFonts w:ascii="Calibri" w:hAnsi="Calibri" w:cs="Tahoma"/>
          <w:sz w:val="20"/>
          <w:szCs w:val="20"/>
        </w:rPr>
        <w:t xml:space="preserve">ima </w:t>
      </w:r>
      <w:r w:rsidR="00EA097A" w:rsidRPr="00B3421E">
        <w:rPr>
          <w:rFonts w:ascii="Calibri" w:hAnsi="Calibri" w:cs="Tahoma"/>
          <w:sz w:val="20"/>
          <w:szCs w:val="20"/>
        </w:rPr>
        <w:t xml:space="preserve">pridobljen strokovni naziv </w:t>
      </w:r>
      <w:r w:rsidR="00F50FA3" w:rsidRPr="00B3421E">
        <w:rPr>
          <w:rFonts w:ascii="Calibri" w:hAnsi="Calibri" w:cs="Tahoma"/>
          <w:sz w:val="20"/>
          <w:szCs w:val="20"/>
        </w:rPr>
        <w:t xml:space="preserve">preizkušeni notranji revizor </w:t>
      </w:r>
      <w:r w:rsidR="005B3949" w:rsidRPr="00B3421E">
        <w:rPr>
          <w:rFonts w:ascii="Calibri" w:hAnsi="Calibri" w:cs="Tahoma"/>
          <w:sz w:val="20"/>
          <w:szCs w:val="20"/>
        </w:rPr>
        <w:t xml:space="preserve">in/ali </w:t>
      </w:r>
      <w:r w:rsidR="00F50FA3" w:rsidRPr="00B3421E">
        <w:rPr>
          <w:rFonts w:ascii="Calibri" w:hAnsi="Calibri" w:cs="Tahoma"/>
          <w:sz w:val="20"/>
          <w:szCs w:val="20"/>
        </w:rPr>
        <w:t>naziv državni notranji revizor, ali preizkušeni drža</w:t>
      </w:r>
      <w:r w:rsidR="00B3421E">
        <w:rPr>
          <w:rFonts w:ascii="Calibri" w:hAnsi="Calibri" w:cs="Tahoma"/>
          <w:sz w:val="20"/>
          <w:szCs w:val="20"/>
        </w:rPr>
        <w:t xml:space="preserve">vni revizor ali državni revizor. </w:t>
      </w:r>
      <w:r w:rsidR="006407A7">
        <w:rPr>
          <w:rFonts w:ascii="Calibri" w:hAnsi="Calibri" w:cs="Tahoma"/>
          <w:sz w:val="20"/>
          <w:szCs w:val="20"/>
        </w:rPr>
        <w:t>Re</w:t>
      </w:r>
      <w:r w:rsidR="000A1A57" w:rsidRPr="00B3421E">
        <w:rPr>
          <w:rFonts w:ascii="Calibri" w:hAnsi="Calibri" w:cs="Tahoma"/>
          <w:sz w:val="20"/>
          <w:szCs w:val="20"/>
        </w:rPr>
        <w:t>vizorji</w:t>
      </w:r>
      <w:r w:rsidR="00514F23" w:rsidRPr="00B3421E">
        <w:rPr>
          <w:rFonts w:ascii="Calibri" w:hAnsi="Calibri" w:cs="Tahoma"/>
          <w:sz w:val="20"/>
          <w:szCs w:val="20"/>
        </w:rPr>
        <w:t xml:space="preserve"> oziroma svetovalci</w:t>
      </w:r>
      <w:r w:rsidR="000A1A57" w:rsidRPr="00B3421E">
        <w:rPr>
          <w:rFonts w:ascii="Calibri" w:hAnsi="Calibri" w:cs="Tahoma"/>
          <w:sz w:val="20"/>
          <w:szCs w:val="20"/>
        </w:rPr>
        <w:t xml:space="preserve"> imajo pridobljen</w:t>
      </w:r>
      <w:r w:rsidR="002216A2" w:rsidRPr="00B3421E">
        <w:rPr>
          <w:rFonts w:ascii="Calibri" w:hAnsi="Calibri" w:cs="Tahoma"/>
          <w:sz w:val="20"/>
          <w:szCs w:val="20"/>
        </w:rPr>
        <w:t xml:space="preserve"> strokovni </w:t>
      </w:r>
      <w:r w:rsidR="008C3B4B" w:rsidRPr="00B3421E">
        <w:rPr>
          <w:rFonts w:ascii="Calibri" w:hAnsi="Calibri" w:cs="Tahoma"/>
          <w:sz w:val="20"/>
          <w:szCs w:val="20"/>
        </w:rPr>
        <w:t xml:space="preserve">naziv državni notranji revizor in/ali naziv preizkušeni notranji revizor in/ali </w:t>
      </w:r>
      <w:r w:rsidR="001E2504" w:rsidRPr="00B3421E">
        <w:rPr>
          <w:rFonts w:ascii="Calibri" w:hAnsi="Calibri" w:cs="Tahoma"/>
          <w:sz w:val="20"/>
          <w:szCs w:val="20"/>
        </w:rPr>
        <w:t>naziv pooblaščeni revizor;</w:t>
      </w:r>
    </w:p>
    <w:p w14:paraId="18AB4B79" w14:textId="7E30050A" w:rsidR="00F50FA3" w:rsidRDefault="00F50FA3" w:rsidP="00C7654C">
      <w:pPr>
        <w:pStyle w:val="Odstavekseznama"/>
        <w:numPr>
          <w:ilvl w:val="0"/>
          <w:numId w:val="8"/>
        </w:numPr>
        <w:jc w:val="both"/>
        <w:rPr>
          <w:rFonts w:ascii="Calibri" w:hAnsi="Calibri" w:cs="Tahoma"/>
          <w:sz w:val="20"/>
          <w:szCs w:val="20"/>
        </w:rPr>
      </w:pPr>
      <w:r w:rsidRPr="00F50FA3">
        <w:rPr>
          <w:rFonts w:ascii="Calibri" w:hAnsi="Calibri" w:cs="Tahoma"/>
          <w:sz w:val="20"/>
          <w:szCs w:val="20"/>
        </w:rPr>
        <w:t xml:space="preserve">sodelovati z naročnikom in mu izročiti vso potrebno dokumentacijo </w:t>
      </w:r>
      <w:r w:rsidR="00A200D5">
        <w:rPr>
          <w:rFonts w:ascii="Calibri" w:hAnsi="Calibri" w:cs="Tahoma"/>
          <w:sz w:val="20"/>
          <w:szCs w:val="20"/>
        </w:rPr>
        <w:t>(</w:t>
      </w:r>
      <w:r w:rsidRPr="00F50FA3">
        <w:rPr>
          <w:rFonts w:ascii="Calibri" w:hAnsi="Calibri" w:cs="Tahoma"/>
          <w:sz w:val="20"/>
          <w:szCs w:val="20"/>
        </w:rPr>
        <w:t>poročila,</w:t>
      </w:r>
      <w:r w:rsidR="00095AA9">
        <w:rPr>
          <w:rFonts w:ascii="Calibri" w:hAnsi="Calibri" w:cs="Tahoma"/>
          <w:sz w:val="20"/>
          <w:szCs w:val="20"/>
        </w:rPr>
        <w:t xml:space="preserve"> priporočila</w:t>
      </w:r>
      <w:r w:rsidRPr="00F50FA3">
        <w:rPr>
          <w:rFonts w:ascii="Calibri" w:hAnsi="Calibri" w:cs="Tahoma"/>
          <w:sz w:val="20"/>
          <w:szCs w:val="20"/>
        </w:rPr>
        <w:t xml:space="preserve"> ipd.);</w:t>
      </w:r>
    </w:p>
    <w:p w14:paraId="7E7B2C8E" w14:textId="020FD15F" w:rsidR="00B84E5E" w:rsidRPr="00B84E5E" w:rsidRDefault="00B84E5E" w:rsidP="00C7654C">
      <w:pPr>
        <w:pStyle w:val="Odstavekseznama"/>
        <w:numPr>
          <w:ilvl w:val="0"/>
          <w:numId w:val="8"/>
        </w:numPr>
        <w:jc w:val="both"/>
        <w:rPr>
          <w:rFonts w:ascii="Calibri" w:hAnsi="Calibri" w:cs="Tahoma"/>
          <w:sz w:val="20"/>
          <w:szCs w:val="20"/>
        </w:rPr>
      </w:pPr>
      <w:r w:rsidRPr="00F50FA3">
        <w:rPr>
          <w:rFonts w:ascii="Calibri" w:hAnsi="Calibri" w:cs="Tahoma"/>
          <w:sz w:val="20"/>
          <w:szCs w:val="20"/>
        </w:rPr>
        <w:t xml:space="preserve">obveščati naročnika o vsem, kar bi lahko vplivalo na </w:t>
      </w:r>
      <w:r>
        <w:rPr>
          <w:rFonts w:ascii="Calibri" w:hAnsi="Calibri" w:cs="Tahoma"/>
          <w:sz w:val="20"/>
          <w:szCs w:val="20"/>
        </w:rPr>
        <w:t xml:space="preserve">izvršitev </w:t>
      </w:r>
      <w:r w:rsidR="00220195">
        <w:rPr>
          <w:rFonts w:ascii="Calibri" w:hAnsi="Calibri" w:cs="Tahoma"/>
          <w:sz w:val="20"/>
          <w:szCs w:val="20"/>
        </w:rPr>
        <w:t xml:space="preserve">pogodbenih </w:t>
      </w:r>
      <w:r>
        <w:rPr>
          <w:rFonts w:ascii="Calibri" w:hAnsi="Calibri" w:cs="Tahoma"/>
          <w:sz w:val="20"/>
          <w:szCs w:val="20"/>
        </w:rPr>
        <w:t>obveznosti;</w:t>
      </w:r>
    </w:p>
    <w:p w14:paraId="56694E5A" w14:textId="77777777" w:rsidR="00F50FA3" w:rsidRPr="00F50FA3" w:rsidRDefault="00F50FA3" w:rsidP="00C7654C">
      <w:pPr>
        <w:pStyle w:val="Odstavekseznama"/>
        <w:numPr>
          <w:ilvl w:val="0"/>
          <w:numId w:val="8"/>
        </w:numPr>
        <w:jc w:val="both"/>
        <w:rPr>
          <w:rFonts w:ascii="Calibri" w:hAnsi="Calibri" w:cs="Tahoma"/>
          <w:sz w:val="20"/>
          <w:szCs w:val="20"/>
        </w:rPr>
      </w:pPr>
      <w:r w:rsidRPr="00F50FA3">
        <w:rPr>
          <w:rFonts w:ascii="Calibri" w:hAnsi="Calibri" w:cs="Tahoma"/>
          <w:sz w:val="20"/>
          <w:szCs w:val="20"/>
        </w:rPr>
        <w:t>vse informacije, podatke, spise in listine, s katerimi se bo seznanil med izvajanjem obveznosti po tej pogodbi, obravnavati kot zaupne in kot poslovno skrivnost, pri čemer velja ta obveznost ves čas trajanja te pogod</w:t>
      </w:r>
      <w:r w:rsidR="001E2504">
        <w:rPr>
          <w:rFonts w:ascii="Calibri" w:hAnsi="Calibri" w:cs="Tahoma"/>
          <w:sz w:val="20"/>
          <w:szCs w:val="20"/>
        </w:rPr>
        <w:t>be in tudi po njenem prenehanju;</w:t>
      </w:r>
    </w:p>
    <w:p w14:paraId="20EFBBD2" w14:textId="72F77E57" w:rsidR="000424B0" w:rsidRDefault="000424B0" w:rsidP="000424B0">
      <w:pPr>
        <w:pStyle w:val="Odstavekseznama"/>
        <w:numPr>
          <w:ilvl w:val="0"/>
          <w:numId w:val="8"/>
        </w:numPr>
        <w:jc w:val="both"/>
        <w:rPr>
          <w:rFonts w:ascii="Calibri" w:hAnsi="Calibri" w:cs="Tahoma"/>
          <w:sz w:val="20"/>
          <w:szCs w:val="20"/>
        </w:rPr>
      </w:pPr>
      <w:r>
        <w:rPr>
          <w:rFonts w:ascii="Calibri" w:hAnsi="Calibri" w:cs="Tahoma"/>
          <w:sz w:val="20"/>
          <w:szCs w:val="20"/>
        </w:rPr>
        <w:t xml:space="preserve">da z opravljanjem </w:t>
      </w:r>
      <w:proofErr w:type="spellStart"/>
      <w:r>
        <w:rPr>
          <w:rFonts w:ascii="Calibri" w:hAnsi="Calibri" w:cs="Tahoma"/>
          <w:sz w:val="20"/>
          <w:szCs w:val="20"/>
        </w:rPr>
        <w:t>notranjerevizijskih</w:t>
      </w:r>
      <w:proofErr w:type="spellEnd"/>
      <w:r>
        <w:rPr>
          <w:rFonts w:ascii="Calibri" w:hAnsi="Calibri" w:cs="Tahoma"/>
          <w:sz w:val="20"/>
          <w:szCs w:val="20"/>
        </w:rPr>
        <w:t xml:space="preserve"> storitev za naročnika ne bo v navzkri</w:t>
      </w:r>
      <w:r w:rsidR="00594D06">
        <w:rPr>
          <w:rFonts w:ascii="Calibri" w:hAnsi="Calibri" w:cs="Tahoma"/>
          <w:sz w:val="20"/>
          <w:szCs w:val="20"/>
        </w:rPr>
        <w:t>ž</w:t>
      </w:r>
      <w:r>
        <w:rPr>
          <w:rFonts w:ascii="Calibri" w:hAnsi="Calibri" w:cs="Tahoma"/>
          <w:sz w:val="20"/>
          <w:szCs w:val="20"/>
        </w:rPr>
        <w:t>ju interesov in v nasprotju z zakonskimi določili.</w:t>
      </w:r>
    </w:p>
    <w:p w14:paraId="1BB6C924" w14:textId="77777777" w:rsidR="001B21B7" w:rsidRDefault="001B21B7" w:rsidP="001B21B7">
      <w:pPr>
        <w:pStyle w:val="Odstavekseznama"/>
        <w:ind w:left="720"/>
        <w:jc w:val="both"/>
        <w:rPr>
          <w:rFonts w:ascii="Calibri" w:hAnsi="Calibri" w:cs="Tahoma"/>
          <w:sz w:val="20"/>
          <w:szCs w:val="20"/>
        </w:rPr>
      </w:pPr>
    </w:p>
    <w:p w14:paraId="3A3185B7" w14:textId="1DC0CA41" w:rsidR="0082398A" w:rsidRPr="0082398A" w:rsidRDefault="001B21B7" w:rsidP="0082398A">
      <w:pPr>
        <w:pStyle w:val="Odstavekseznama"/>
        <w:numPr>
          <w:ilvl w:val="0"/>
          <w:numId w:val="14"/>
        </w:numPr>
        <w:jc w:val="both"/>
        <w:rPr>
          <w:rFonts w:ascii="Calibri" w:hAnsi="Calibri" w:cs="Tahoma"/>
          <w:sz w:val="20"/>
          <w:szCs w:val="20"/>
        </w:rPr>
      </w:pPr>
      <w:r w:rsidRPr="001B21B7">
        <w:rPr>
          <w:rFonts w:asciiTheme="minorHAnsi" w:hAnsiTheme="minorHAnsi" w:cs="Tahoma"/>
          <w:b/>
          <w:sz w:val="20"/>
          <w:szCs w:val="20"/>
        </w:rPr>
        <w:t xml:space="preserve">POROČANJE IN </w:t>
      </w:r>
      <w:r w:rsidR="00B768C5">
        <w:rPr>
          <w:rFonts w:asciiTheme="minorHAnsi" w:hAnsiTheme="minorHAnsi" w:cs="Tahoma"/>
          <w:b/>
          <w:sz w:val="20"/>
          <w:szCs w:val="20"/>
        </w:rPr>
        <w:t>IZDELAVA</w:t>
      </w:r>
      <w:r w:rsidR="0082398A">
        <w:rPr>
          <w:rFonts w:asciiTheme="minorHAnsi" w:hAnsiTheme="minorHAnsi" w:cs="Tahoma"/>
          <w:b/>
          <w:sz w:val="20"/>
          <w:szCs w:val="20"/>
        </w:rPr>
        <w:t xml:space="preserve"> POROČILA</w:t>
      </w:r>
    </w:p>
    <w:p w14:paraId="216CBAD6" w14:textId="6E37528F" w:rsidR="004C001D" w:rsidRDefault="00220195" w:rsidP="004C001D">
      <w:pPr>
        <w:pStyle w:val="Odstavekseznama"/>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004C001D" w:rsidRPr="004C001D">
        <w:rPr>
          <w:rFonts w:asciiTheme="minorHAnsi" w:hAnsiTheme="minorHAnsi" w:cs="Tahoma"/>
          <w:b/>
          <w:sz w:val="20"/>
          <w:szCs w:val="20"/>
        </w:rPr>
        <w:t>len</w:t>
      </w:r>
    </w:p>
    <w:p w14:paraId="56CAEB3B" w14:textId="420E9E69" w:rsidR="004C001D" w:rsidRDefault="004C001D" w:rsidP="004C001D">
      <w:pPr>
        <w:jc w:val="center"/>
        <w:rPr>
          <w:rFonts w:asciiTheme="minorHAnsi" w:hAnsiTheme="minorHAnsi" w:cs="Tahoma"/>
          <w:b/>
          <w:sz w:val="20"/>
          <w:szCs w:val="20"/>
        </w:rPr>
      </w:pPr>
    </w:p>
    <w:p w14:paraId="45DFEBCD" w14:textId="5483404A" w:rsidR="004C001D" w:rsidRDefault="004C001D" w:rsidP="004C001D">
      <w:pPr>
        <w:jc w:val="both"/>
        <w:rPr>
          <w:rFonts w:asciiTheme="minorHAnsi" w:hAnsiTheme="minorHAnsi" w:cs="Tahoma"/>
          <w:sz w:val="20"/>
          <w:szCs w:val="20"/>
        </w:rPr>
      </w:pPr>
      <w:r w:rsidRPr="004C001D">
        <w:rPr>
          <w:rFonts w:asciiTheme="minorHAnsi" w:hAnsiTheme="minorHAnsi" w:cs="Tahoma"/>
          <w:sz w:val="20"/>
          <w:szCs w:val="20"/>
        </w:rPr>
        <w:t>Izvajalec se zavezuje najkasneje v</w:t>
      </w:r>
      <w:r>
        <w:rPr>
          <w:rFonts w:asciiTheme="minorHAnsi" w:hAnsiTheme="minorHAnsi" w:cs="Tahoma"/>
          <w:sz w:val="20"/>
          <w:szCs w:val="20"/>
        </w:rPr>
        <w:t xml:space="preserve"> desetih (</w:t>
      </w:r>
      <w:r w:rsidRPr="004C001D">
        <w:rPr>
          <w:rFonts w:asciiTheme="minorHAnsi" w:hAnsiTheme="minorHAnsi" w:cs="Tahoma"/>
          <w:sz w:val="20"/>
          <w:szCs w:val="20"/>
        </w:rPr>
        <w:t>10</w:t>
      </w:r>
      <w:r>
        <w:rPr>
          <w:rFonts w:asciiTheme="minorHAnsi" w:hAnsiTheme="minorHAnsi" w:cs="Tahoma"/>
          <w:sz w:val="20"/>
          <w:szCs w:val="20"/>
        </w:rPr>
        <w:t>)</w:t>
      </w:r>
      <w:r w:rsidRPr="004C001D">
        <w:rPr>
          <w:rFonts w:asciiTheme="minorHAnsi" w:hAnsiTheme="minorHAnsi" w:cs="Tahoma"/>
          <w:sz w:val="20"/>
          <w:szCs w:val="20"/>
        </w:rPr>
        <w:t xml:space="preserve"> dneh po končanem revizijskem pregledu</w:t>
      </w:r>
      <w:r w:rsidR="009F2F71">
        <w:rPr>
          <w:rFonts w:asciiTheme="minorHAnsi" w:hAnsiTheme="minorHAnsi" w:cs="Tahoma"/>
          <w:sz w:val="20"/>
          <w:szCs w:val="20"/>
        </w:rPr>
        <w:t xml:space="preserve"> naročniku</w:t>
      </w:r>
      <w:r w:rsidRPr="004C001D">
        <w:rPr>
          <w:rFonts w:asciiTheme="minorHAnsi" w:hAnsiTheme="minorHAnsi" w:cs="Tahoma"/>
          <w:sz w:val="20"/>
          <w:szCs w:val="20"/>
        </w:rPr>
        <w:t xml:space="preserve"> izdati osnutek </w:t>
      </w:r>
      <w:r w:rsidR="0091385A">
        <w:rPr>
          <w:rFonts w:asciiTheme="minorHAnsi" w:hAnsiTheme="minorHAnsi" w:cs="Tahoma"/>
          <w:sz w:val="20"/>
          <w:szCs w:val="20"/>
        </w:rPr>
        <w:t>poročila o opravljeni notranji reviziji</w:t>
      </w:r>
      <w:r w:rsidRPr="004C001D">
        <w:rPr>
          <w:rFonts w:asciiTheme="minorHAnsi" w:hAnsiTheme="minorHAnsi" w:cs="Tahoma"/>
          <w:sz w:val="20"/>
          <w:szCs w:val="20"/>
        </w:rPr>
        <w:t xml:space="preserve">. Poslovodstvo naročnika oziroma članice </w:t>
      </w:r>
      <w:r w:rsidR="0010456D">
        <w:rPr>
          <w:rFonts w:asciiTheme="minorHAnsi" w:hAnsiTheme="minorHAnsi" w:cs="Tahoma"/>
          <w:sz w:val="20"/>
          <w:szCs w:val="20"/>
        </w:rPr>
        <w:t xml:space="preserve">je dolžno </w:t>
      </w:r>
      <w:r w:rsidR="00CB6365">
        <w:rPr>
          <w:rFonts w:asciiTheme="minorHAnsi" w:hAnsiTheme="minorHAnsi" w:cs="Tahoma"/>
          <w:sz w:val="20"/>
          <w:szCs w:val="20"/>
        </w:rPr>
        <w:t>v petnajstih (15)</w:t>
      </w:r>
      <w:r w:rsidR="0010456D">
        <w:rPr>
          <w:rFonts w:asciiTheme="minorHAnsi" w:hAnsiTheme="minorHAnsi" w:cs="Tahoma"/>
          <w:sz w:val="20"/>
          <w:szCs w:val="20"/>
        </w:rPr>
        <w:t xml:space="preserve"> dneh po prejemu os</w:t>
      </w:r>
      <w:r w:rsidRPr="004C001D">
        <w:rPr>
          <w:rFonts w:asciiTheme="minorHAnsi" w:hAnsiTheme="minorHAnsi" w:cs="Tahoma"/>
          <w:sz w:val="20"/>
          <w:szCs w:val="20"/>
        </w:rPr>
        <w:t>nutka poročila sporočiti pripombe, mnenja in stališča gle</w:t>
      </w:r>
      <w:r w:rsidR="0010456D">
        <w:rPr>
          <w:rFonts w:asciiTheme="minorHAnsi" w:hAnsiTheme="minorHAnsi" w:cs="Tahoma"/>
          <w:sz w:val="20"/>
          <w:szCs w:val="20"/>
        </w:rPr>
        <w:t>de ugotovitev</w:t>
      </w:r>
      <w:r w:rsidRPr="004C001D">
        <w:rPr>
          <w:rFonts w:asciiTheme="minorHAnsi" w:hAnsiTheme="minorHAnsi" w:cs="Tahoma"/>
          <w:sz w:val="20"/>
          <w:szCs w:val="20"/>
        </w:rPr>
        <w:t xml:space="preserve"> pregleda.</w:t>
      </w:r>
      <w:r w:rsidR="0010456D">
        <w:rPr>
          <w:rFonts w:asciiTheme="minorHAnsi" w:hAnsiTheme="minorHAnsi" w:cs="Tahoma"/>
          <w:sz w:val="20"/>
          <w:szCs w:val="20"/>
        </w:rPr>
        <w:t xml:space="preserve"> Uskladitev mnenj, pripomb in stališč se lahko opravi na skupnem sestanku z vodstvom naročnika oziroma članice. </w:t>
      </w:r>
    </w:p>
    <w:p w14:paraId="56BF0AE8" w14:textId="4DA7B73D" w:rsidR="0010456D" w:rsidRDefault="0010456D" w:rsidP="004C001D">
      <w:pPr>
        <w:jc w:val="both"/>
        <w:rPr>
          <w:rFonts w:asciiTheme="minorHAnsi" w:hAnsiTheme="minorHAnsi" w:cs="Tahoma"/>
          <w:sz w:val="20"/>
          <w:szCs w:val="20"/>
        </w:rPr>
      </w:pPr>
    </w:p>
    <w:p w14:paraId="362D6FA2" w14:textId="4B4E6FE4" w:rsidR="0010456D" w:rsidRPr="00572811" w:rsidRDefault="00B768C5" w:rsidP="0091385A">
      <w:pPr>
        <w:jc w:val="both"/>
        <w:rPr>
          <w:rFonts w:asciiTheme="minorHAnsi" w:hAnsiTheme="minorHAnsi" w:cs="Tahoma"/>
          <w:sz w:val="20"/>
          <w:szCs w:val="20"/>
          <w:highlight w:val="yellow"/>
        </w:rPr>
      </w:pPr>
      <w:r>
        <w:rPr>
          <w:rFonts w:asciiTheme="minorHAnsi" w:hAnsiTheme="minorHAnsi" w:cs="Tahoma"/>
          <w:sz w:val="20"/>
          <w:szCs w:val="20"/>
        </w:rPr>
        <w:lastRenderedPageBreak/>
        <w:t xml:space="preserve">Rok za </w:t>
      </w:r>
      <w:r w:rsidRPr="005918CE">
        <w:rPr>
          <w:rFonts w:asciiTheme="minorHAnsi" w:hAnsiTheme="minorHAnsi" w:cs="Tahoma"/>
          <w:sz w:val="20"/>
          <w:szCs w:val="20"/>
        </w:rPr>
        <w:t>izročitev</w:t>
      </w:r>
      <w:r w:rsidR="005918CE" w:rsidRPr="005918CE">
        <w:rPr>
          <w:rFonts w:asciiTheme="minorHAnsi" w:hAnsiTheme="minorHAnsi" w:cs="Tahoma"/>
          <w:sz w:val="20"/>
          <w:szCs w:val="20"/>
        </w:rPr>
        <w:t xml:space="preserve"> </w:t>
      </w:r>
      <w:r w:rsidR="005918CE" w:rsidRPr="005918CE">
        <w:rPr>
          <w:rFonts w:asciiTheme="minorHAnsi" w:eastAsia="Calibri" w:hAnsiTheme="minorHAnsi" w:cstheme="minorHAnsi"/>
          <w:sz w:val="20"/>
          <w:szCs w:val="20"/>
          <w:lang w:eastAsia="en-US"/>
        </w:rPr>
        <w:t>poročil</w:t>
      </w:r>
      <w:r w:rsidR="005918CE">
        <w:rPr>
          <w:rFonts w:asciiTheme="minorHAnsi" w:eastAsia="Calibri" w:hAnsiTheme="minorHAnsi" w:cstheme="minorHAnsi"/>
          <w:sz w:val="20"/>
          <w:szCs w:val="20"/>
          <w:lang w:eastAsia="en-US"/>
        </w:rPr>
        <w:t>a</w:t>
      </w:r>
      <w:r w:rsidR="005918CE" w:rsidRPr="005918CE">
        <w:rPr>
          <w:rFonts w:asciiTheme="minorHAnsi" w:eastAsia="Calibri" w:hAnsiTheme="minorHAnsi" w:cstheme="minorHAnsi"/>
          <w:sz w:val="20"/>
          <w:szCs w:val="20"/>
          <w:lang w:eastAsia="en-US"/>
        </w:rPr>
        <w:t xml:space="preserve"> o opravljeni notranji reviziji po posameznem revidiranem procesu</w:t>
      </w:r>
      <w:r>
        <w:rPr>
          <w:rFonts w:asciiTheme="minorHAnsi" w:hAnsiTheme="minorHAnsi" w:cs="Tahoma"/>
          <w:sz w:val="20"/>
          <w:szCs w:val="20"/>
        </w:rPr>
        <w:t xml:space="preserve"> </w:t>
      </w:r>
      <w:r w:rsidR="0010456D">
        <w:rPr>
          <w:rFonts w:asciiTheme="minorHAnsi" w:hAnsiTheme="minorHAnsi" w:cs="Tahoma"/>
          <w:sz w:val="20"/>
          <w:szCs w:val="20"/>
        </w:rPr>
        <w:t>je</w:t>
      </w:r>
      <w:r w:rsidR="005C6A70">
        <w:rPr>
          <w:rFonts w:asciiTheme="minorHAnsi" w:hAnsiTheme="minorHAnsi" w:cs="Tahoma"/>
          <w:sz w:val="20"/>
          <w:szCs w:val="20"/>
        </w:rPr>
        <w:t xml:space="preserve"> dvajset (</w:t>
      </w:r>
      <w:r w:rsidR="0010456D">
        <w:rPr>
          <w:rFonts w:asciiTheme="minorHAnsi" w:hAnsiTheme="minorHAnsi" w:cs="Tahoma"/>
          <w:sz w:val="20"/>
          <w:szCs w:val="20"/>
        </w:rPr>
        <w:t>20</w:t>
      </w:r>
      <w:r w:rsidR="005C6A70">
        <w:rPr>
          <w:rFonts w:asciiTheme="minorHAnsi" w:hAnsiTheme="minorHAnsi" w:cs="Tahoma"/>
          <w:sz w:val="20"/>
          <w:szCs w:val="20"/>
        </w:rPr>
        <w:t>)</w:t>
      </w:r>
      <w:r w:rsidR="0010456D">
        <w:rPr>
          <w:rFonts w:asciiTheme="minorHAnsi" w:hAnsiTheme="minorHAnsi" w:cs="Tahoma"/>
          <w:sz w:val="20"/>
          <w:szCs w:val="20"/>
        </w:rPr>
        <w:t xml:space="preserve"> dni po zaključku </w:t>
      </w:r>
      <w:r w:rsidR="005C6A70">
        <w:rPr>
          <w:rFonts w:asciiTheme="minorHAnsi" w:hAnsiTheme="minorHAnsi" w:cs="Tahoma"/>
          <w:sz w:val="20"/>
          <w:szCs w:val="20"/>
        </w:rPr>
        <w:t xml:space="preserve">posameznega procesa </w:t>
      </w:r>
      <w:r w:rsidR="0091385A">
        <w:rPr>
          <w:rFonts w:asciiTheme="minorHAnsi" w:hAnsiTheme="minorHAnsi" w:cs="Tahoma"/>
          <w:sz w:val="20"/>
          <w:szCs w:val="20"/>
        </w:rPr>
        <w:t>revidiranja</w:t>
      </w:r>
      <w:r w:rsidR="0091385A" w:rsidRPr="00F77F68">
        <w:rPr>
          <w:rFonts w:asciiTheme="minorHAnsi" w:hAnsiTheme="minorHAnsi" w:cs="Tahoma"/>
          <w:sz w:val="20"/>
          <w:szCs w:val="20"/>
        </w:rPr>
        <w:t xml:space="preserve">. Poročilo o opravljeni notranji reviziji po posameznem revidiranem procesu je sestavljeno iz skupnega poročila, v katerem je podan </w:t>
      </w:r>
      <w:r w:rsidR="00572811" w:rsidRPr="00F77F68">
        <w:rPr>
          <w:rFonts w:asciiTheme="minorHAnsi" w:hAnsiTheme="minorHAnsi" w:cs="Tahoma"/>
          <w:sz w:val="20"/>
          <w:szCs w:val="20"/>
        </w:rPr>
        <w:t xml:space="preserve">povzetek ugotovitev po članicah, namenjenega </w:t>
      </w:r>
      <w:r w:rsidR="0091385A" w:rsidRPr="00F77F68">
        <w:rPr>
          <w:rFonts w:asciiTheme="minorHAnsi" w:hAnsiTheme="minorHAnsi" w:cs="Tahoma"/>
          <w:sz w:val="20"/>
          <w:szCs w:val="20"/>
        </w:rPr>
        <w:t xml:space="preserve">rektorju in organu upravljanja v skladu s splošnimi akti naročnika in poročila za vsako članico posebej, namenjenega le-tej in rektorju Univerze v Mariboru. </w:t>
      </w:r>
      <w:r w:rsidR="0010456D" w:rsidRPr="00F77F68">
        <w:rPr>
          <w:rFonts w:asciiTheme="minorHAnsi" w:hAnsiTheme="minorHAnsi" w:cs="Tahoma"/>
          <w:sz w:val="20"/>
          <w:szCs w:val="20"/>
        </w:rPr>
        <w:t>Poročilo se šteje za končno, ko so</w:t>
      </w:r>
      <w:r w:rsidR="005C6A70" w:rsidRPr="00F77F68">
        <w:rPr>
          <w:rFonts w:asciiTheme="minorHAnsi" w:hAnsiTheme="minorHAnsi" w:cs="Tahoma"/>
          <w:sz w:val="20"/>
          <w:szCs w:val="20"/>
        </w:rPr>
        <w:t xml:space="preserve"> v njem</w:t>
      </w:r>
      <w:r w:rsidR="0010456D" w:rsidRPr="00F77F68">
        <w:rPr>
          <w:rFonts w:asciiTheme="minorHAnsi" w:hAnsiTheme="minorHAnsi" w:cs="Tahoma"/>
          <w:sz w:val="20"/>
          <w:szCs w:val="20"/>
        </w:rPr>
        <w:t xml:space="preserve"> upoštevane morebitne utemeljene pripombe naročnika oziroma članice glede pomembnejših ugotovitev izvajalca, pri čemer</w:t>
      </w:r>
      <w:r w:rsidR="0010456D">
        <w:rPr>
          <w:rFonts w:asciiTheme="minorHAnsi" w:hAnsiTheme="minorHAnsi" w:cs="Tahoma"/>
          <w:sz w:val="20"/>
          <w:szCs w:val="20"/>
        </w:rPr>
        <w:t xml:space="preserve"> jih izvajalec upošteva po lastni presoji na način, ki ni v </w:t>
      </w:r>
      <w:r w:rsidR="00C61C95">
        <w:rPr>
          <w:rFonts w:asciiTheme="minorHAnsi" w:hAnsiTheme="minorHAnsi" w:cs="Tahoma"/>
          <w:sz w:val="20"/>
          <w:szCs w:val="20"/>
        </w:rPr>
        <w:t>nasprotju</w:t>
      </w:r>
      <w:r w:rsidR="0010456D">
        <w:rPr>
          <w:rFonts w:asciiTheme="minorHAnsi" w:hAnsiTheme="minorHAnsi" w:cs="Tahoma"/>
          <w:sz w:val="20"/>
          <w:szCs w:val="20"/>
        </w:rPr>
        <w:t xml:space="preserve"> z </w:t>
      </w:r>
      <w:proofErr w:type="spellStart"/>
      <w:r w:rsidR="0010456D">
        <w:rPr>
          <w:rFonts w:asciiTheme="minorHAnsi" w:hAnsiTheme="minorHAnsi" w:cs="Tahoma"/>
          <w:sz w:val="20"/>
          <w:szCs w:val="20"/>
        </w:rPr>
        <w:t>notranjerevizijskimi</w:t>
      </w:r>
      <w:proofErr w:type="spellEnd"/>
      <w:r w:rsidR="0010456D">
        <w:rPr>
          <w:rFonts w:asciiTheme="minorHAnsi" w:hAnsiTheme="minorHAnsi" w:cs="Tahoma"/>
          <w:sz w:val="20"/>
          <w:szCs w:val="20"/>
        </w:rPr>
        <w:t xml:space="preserve"> standardi.</w:t>
      </w:r>
    </w:p>
    <w:p w14:paraId="0D354E38" w14:textId="75A1DDCD" w:rsidR="004853C3" w:rsidRDefault="004853C3" w:rsidP="004C001D">
      <w:pPr>
        <w:jc w:val="both"/>
        <w:rPr>
          <w:rFonts w:asciiTheme="minorHAnsi" w:hAnsiTheme="minorHAnsi" w:cs="Tahoma"/>
          <w:sz w:val="20"/>
          <w:szCs w:val="20"/>
        </w:rPr>
      </w:pPr>
    </w:p>
    <w:p w14:paraId="5DC6FE01" w14:textId="083CE9E2" w:rsidR="004853C3" w:rsidRDefault="004853C3" w:rsidP="004C001D">
      <w:pPr>
        <w:jc w:val="both"/>
        <w:rPr>
          <w:rFonts w:asciiTheme="minorHAnsi" w:hAnsiTheme="minorHAnsi" w:cs="Tahoma"/>
          <w:sz w:val="20"/>
          <w:szCs w:val="20"/>
        </w:rPr>
      </w:pPr>
      <w:r>
        <w:rPr>
          <w:rFonts w:asciiTheme="minorHAnsi" w:hAnsiTheme="minorHAnsi" w:cs="Tahoma"/>
          <w:sz w:val="20"/>
          <w:szCs w:val="20"/>
        </w:rPr>
        <w:t xml:space="preserve">Odstop od rokov iz prvega in drugega odstavka tega člena </w:t>
      </w:r>
      <w:r w:rsidR="00572811">
        <w:rPr>
          <w:rFonts w:asciiTheme="minorHAnsi" w:hAnsiTheme="minorHAnsi" w:cs="Tahoma"/>
          <w:sz w:val="20"/>
          <w:szCs w:val="20"/>
        </w:rPr>
        <w:t xml:space="preserve">je </w:t>
      </w:r>
      <w:r w:rsidR="0062431F">
        <w:rPr>
          <w:rFonts w:asciiTheme="minorHAnsi" w:hAnsiTheme="minorHAnsi" w:cs="Tahoma"/>
          <w:sz w:val="20"/>
          <w:szCs w:val="20"/>
        </w:rPr>
        <w:t xml:space="preserve">mogoč </w:t>
      </w:r>
      <w:r w:rsidR="00572811" w:rsidRPr="00572811">
        <w:rPr>
          <w:rFonts w:asciiTheme="minorHAnsi" w:hAnsiTheme="minorHAnsi" w:cs="Tahoma"/>
          <w:sz w:val="20"/>
          <w:szCs w:val="20"/>
        </w:rPr>
        <w:t>je v utemelj</w:t>
      </w:r>
      <w:r w:rsidR="00572811">
        <w:rPr>
          <w:rFonts w:asciiTheme="minorHAnsi" w:hAnsiTheme="minorHAnsi" w:cs="Tahoma"/>
          <w:sz w:val="20"/>
          <w:szCs w:val="20"/>
        </w:rPr>
        <w:t xml:space="preserve">enih okoliščinah in </w:t>
      </w:r>
      <w:r>
        <w:rPr>
          <w:rFonts w:asciiTheme="minorHAnsi" w:hAnsiTheme="minorHAnsi" w:cs="Tahoma"/>
          <w:sz w:val="20"/>
          <w:szCs w:val="20"/>
        </w:rPr>
        <w:t>ob pisnem soglasju obeh pogodbenih strank.</w:t>
      </w:r>
    </w:p>
    <w:p w14:paraId="1B1B7863" w14:textId="20F0A2FE" w:rsidR="004853C3" w:rsidRDefault="004853C3" w:rsidP="004C001D">
      <w:pPr>
        <w:jc w:val="both"/>
        <w:rPr>
          <w:rFonts w:asciiTheme="minorHAnsi" w:hAnsiTheme="minorHAnsi" w:cs="Tahoma"/>
          <w:sz w:val="20"/>
          <w:szCs w:val="20"/>
        </w:rPr>
      </w:pPr>
    </w:p>
    <w:p w14:paraId="24EF98AF" w14:textId="13FC9DFE" w:rsidR="004C001D" w:rsidRDefault="004853C3" w:rsidP="00FD0651">
      <w:pPr>
        <w:numPr>
          <w:ilvl w:val="12"/>
          <w:numId w:val="0"/>
        </w:numPr>
        <w:jc w:val="both"/>
        <w:rPr>
          <w:rFonts w:asciiTheme="minorHAnsi" w:hAnsiTheme="minorHAnsi" w:cs="Tahoma"/>
          <w:sz w:val="20"/>
          <w:szCs w:val="20"/>
        </w:rPr>
      </w:pPr>
      <w:r w:rsidRPr="00293FBB">
        <w:rPr>
          <w:rFonts w:asciiTheme="minorHAnsi" w:hAnsiTheme="minorHAnsi" w:cs="Tahoma"/>
          <w:sz w:val="20"/>
          <w:szCs w:val="20"/>
        </w:rPr>
        <w:t xml:space="preserve">Izvajalec bo </w:t>
      </w:r>
      <w:r w:rsidR="00FD0651" w:rsidRPr="00293FBB">
        <w:rPr>
          <w:rFonts w:asciiTheme="minorHAnsi" w:hAnsiTheme="minorHAnsi" w:cs="Tahoma"/>
          <w:sz w:val="20"/>
          <w:szCs w:val="20"/>
        </w:rPr>
        <w:t xml:space="preserve">naročniku </w:t>
      </w:r>
      <w:r w:rsidRPr="00293FBB">
        <w:rPr>
          <w:rFonts w:asciiTheme="minorHAnsi" w:hAnsiTheme="minorHAnsi" w:cs="Tahoma"/>
          <w:sz w:val="20"/>
          <w:szCs w:val="20"/>
        </w:rPr>
        <w:t xml:space="preserve">po </w:t>
      </w:r>
      <w:r w:rsidR="003511C0" w:rsidRPr="00293FBB">
        <w:rPr>
          <w:rFonts w:asciiTheme="minorHAnsi" w:hAnsiTheme="minorHAnsi" w:cs="Tahoma"/>
          <w:sz w:val="20"/>
          <w:szCs w:val="20"/>
        </w:rPr>
        <w:t xml:space="preserve">vsaki </w:t>
      </w:r>
      <w:r w:rsidR="00FD0651" w:rsidRPr="00293FBB">
        <w:rPr>
          <w:rFonts w:asciiTheme="minorHAnsi" w:hAnsiTheme="minorHAnsi" w:cs="Tahoma"/>
          <w:sz w:val="20"/>
          <w:szCs w:val="20"/>
        </w:rPr>
        <w:t>opravljeni reviziji izročil</w:t>
      </w:r>
      <w:r w:rsidRPr="00293FBB">
        <w:rPr>
          <w:rFonts w:asciiTheme="minorHAnsi" w:hAnsiTheme="minorHAnsi" w:cs="Tahoma"/>
          <w:sz w:val="20"/>
          <w:szCs w:val="20"/>
        </w:rPr>
        <w:t xml:space="preserve"> </w:t>
      </w:r>
      <w:r w:rsidR="00F871C6" w:rsidRPr="00293FBB">
        <w:rPr>
          <w:rFonts w:asciiTheme="minorHAnsi" w:hAnsiTheme="minorHAnsi" w:cs="Tahoma"/>
          <w:sz w:val="20"/>
          <w:szCs w:val="20"/>
        </w:rPr>
        <w:t xml:space="preserve">po </w:t>
      </w:r>
      <w:r w:rsidRPr="00293FBB">
        <w:rPr>
          <w:rFonts w:asciiTheme="minorHAnsi" w:hAnsiTheme="minorHAnsi" w:cs="Tahoma"/>
          <w:sz w:val="20"/>
          <w:szCs w:val="20"/>
        </w:rPr>
        <w:t>en (1) izvod</w:t>
      </w:r>
      <w:r w:rsidR="00E53860" w:rsidRPr="00293FBB">
        <w:rPr>
          <w:rFonts w:asciiTheme="minorHAnsi" w:hAnsiTheme="minorHAnsi" w:cs="Tahoma"/>
          <w:sz w:val="20"/>
          <w:szCs w:val="20"/>
        </w:rPr>
        <w:t xml:space="preserve"> poročila </w:t>
      </w:r>
      <w:r w:rsidR="00E53860" w:rsidRPr="00293FBB">
        <w:rPr>
          <w:rFonts w:asciiTheme="minorHAnsi" w:eastAsia="Calibri" w:hAnsiTheme="minorHAnsi" w:cstheme="minorHAnsi"/>
          <w:sz w:val="20"/>
          <w:szCs w:val="20"/>
          <w:lang w:eastAsia="en-US"/>
        </w:rPr>
        <w:t>o opravljeni notranji reviziji in</w:t>
      </w:r>
      <w:r w:rsidR="00FD0651" w:rsidRPr="00293FBB">
        <w:rPr>
          <w:rFonts w:asciiTheme="minorHAnsi" w:eastAsiaTheme="minorHAnsi" w:hAnsiTheme="minorHAnsi" w:cstheme="minorHAnsi"/>
          <w:sz w:val="20"/>
          <w:szCs w:val="20"/>
          <w:lang w:eastAsia="en-US"/>
        </w:rPr>
        <w:t xml:space="preserve"> naročniku </w:t>
      </w:r>
      <w:r w:rsidR="00E53860" w:rsidRPr="00293FBB">
        <w:rPr>
          <w:rFonts w:asciiTheme="minorHAnsi" w:eastAsiaTheme="minorHAnsi" w:hAnsiTheme="minorHAnsi" w:cstheme="minorHAnsi"/>
          <w:sz w:val="20"/>
          <w:szCs w:val="20"/>
          <w:lang w:eastAsia="en-US"/>
        </w:rPr>
        <w:t>predstavil dosežene cilje</w:t>
      </w:r>
      <w:r w:rsidR="00FD0651" w:rsidRPr="00293FBB">
        <w:rPr>
          <w:rFonts w:asciiTheme="minorHAnsi" w:eastAsiaTheme="minorHAnsi" w:hAnsiTheme="minorHAnsi" w:cstheme="minorHAnsi"/>
          <w:sz w:val="20"/>
          <w:szCs w:val="20"/>
          <w:lang w:eastAsia="en-US"/>
        </w:rPr>
        <w:t xml:space="preserve"> notranje revizije.</w:t>
      </w:r>
    </w:p>
    <w:p w14:paraId="6CA4C908" w14:textId="7DE70304" w:rsidR="009F562B" w:rsidRPr="00611550" w:rsidRDefault="009F562B" w:rsidP="009305F8">
      <w:pPr>
        <w:rPr>
          <w:rFonts w:asciiTheme="minorHAnsi" w:hAnsiTheme="minorHAnsi" w:cs="Tahoma"/>
          <w:sz w:val="20"/>
          <w:szCs w:val="20"/>
        </w:rPr>
      </w:pPr>
    </w:p>
    <w:p w14:paraId="6BB78B22" w14:textId="77777777" w:rsidR="00C723F3" w:rsidRDefault="00C723F3" w:rsidP="00C723F3">
      <w:pPr>
        <w:numPr>
          <w:ilvl w:val="0"/>
          <w:numId w:val="14"/>
        </w:numPr>
        <w:rPr>
          <w:rFonts w:ascii="Calibri" w:hAnsi="Calibri" w:cs="Tahoma"/>
          <w:b/>
          <w:sz w:val="20"/>
          <w:szCs w:val="20"/>
        </w:rPr>
      </w:pPr>
      <w:r w:rsidRPr="00443DCF">
        <w:rPr>
          <w:rFonts w:ascii="Calibri" w:hAnsi="Calibri" w:cs="Tahoma"/>
          <w:b/>
          <w:sz w:val="20"/>
          <w:szCs w:val="20"/>
        </w:rPr>
        <w:t xml:space="preserve">ODSTOP OD </w:t>
      </w:r>
      <w:r w:rsidR="001E2504">
        <w:rPr>
          <w:rFonts w:ascii="Calibri" w:hAnsi="Calibri" w:cs="Tahoma"/>
          <w:b/>
          <w:sz w:val="20"/>
          <w:szCs w:val="20"/>
        </w:rPr>
        <w:t>POGODBE</w:t>
      </w:r>
    </w:p>
    <w:p w14:paraId="7B618BA3" w14:textId="77777777" w:rsidR="009305F8" w:rsidRPr="00ED54D1" w:rsidRDefault="009305F8" w:rsidP="00ED54D1">
      <w:pPr>
        <w:pStyle w:val="Odstavekseznama"/>
        <w:numPr>
          <w:ilvl w:val="0"/>
          <w:numId w:val="13"/>
        </w:numPr>
        <w:jc w:val="center"/>
        <w:rPr>
          <w:rFonts w:asciiTheme="minorHAnsi" w:hAnsiTheme="minorHAnsi" w:cs="Tahoma"/>
          <w:b/>
          <w:sz w:val="20"/>
          <w:szCs w:val="20"/>
        </w:rPr>
      </w:pPr>
      <w:r w:rsidRPr="00ED54D1">
        <w:rPr>
          <w:rFonts w:asciiTheme="minorHAnsi" w:hAnsiTheme="minorHAnsi" w:cs="Tahoma"/>
          <w:b/>
          <w:sz w:val="20"/>
          <w:szCs w:val="20"/>
        </w:rPr>
        <w:t>člen</w:t>
      </w:r>
    </w:p>
    <w:p w14:paraId="6836E8D2" w14:textId="77777777" w:rsidR="00ED54D1" w:rsidRPr="00443DCF" w:rsidRDefault="00ED54D1" w:rsidP="00ED54D1">
      <w:pPr>
        <w:pStyle w:val="Glava"/>
        <w:tabs>
          <w:tab w:val="left" w:pos="708"/>
        </w:tabs>
        <w:jc w:val="both"/>
        <w:rPr>
          <w:rFonts w:ascii="Calibri" w:hAnsi="Calibri" w:cs="Tahoma"/>
          <w:sz w:val="20"/>
          <w:szCs w:val="20"/>
        </w:rPr>
      </w:pPr>
    </w:p>
    <w:p w14:paraId="1D8E9CD4" w14:textId="77777777" w:rsidR="00ED54D1" w:rsidRDefault="00ED54D1" w:rsidP="00ED54D1">
      <w:pPr>
        <w:pStyle w:val="Glava"/>
        <w:numPr>
          <w:ilvl w:val="12"/>
          <w:numId w:val="0"/>
        </w:numPr>
        <w:jc w:val="both"/>
        <w:rPr>
          <w:rFonts w:ascii="Calibri" w:hAnsi="Calibri" w:cs="Tahoma"/>
          <w:sz w:val="20"/>
          <w:szCs w:val="20"/>
        </w:rPr>
      </w:pPr>
      <w:r w:rsidRPr="00443DCF">
        <w:rPr>
          <w:rFonts w:ascii="Calibri" w:hAnsi="Calibri" w:cs="Tahoma"/>
          <w:sz w:val="20"/>
          <w:szCs w:val="20"/>
        </w:rPr>
        <w:t xml:space="preserve">V primeru, da </w:t>
      </w:r>
      <w:r w:rsidR="00D91F63">
        <w:rPr>
          <w:rFonts w:ascii="Calibri" w:hAnsi="Calibri" w:cs="Tahoma"/>
          <w:sz w:val="20"/>
          <w:szCs w:val="20"/>
        </w:rPr>
        <w:t>izvajalec</w:t>
      </w:r>
      <w:r w:rsidRPr="00443DCF">
        <w:rPr>
          <w:rFonts w:ascii="Calibri" w:hAnsi="Calibri" w:cs="Tahoma"/>
          <w:sz w:val="20"/>
          <w:szCs w:val="20"/>
        </w:rPr>
        <w:t xml:space="preserve"> ne izpolnjuje pogodbenih obveznosti na način, predviden v pogodbi o izvedbi javnega naročila, začne naročnik ustrezne postopke za njeno prekinitev.</w:t>
      </w:r>
    </w:p>
    <w:p w14:paraId="03233102" w14:textId="77777777" w:rsidR="00F140B6" w:rsidRPr="00443DCF" w:rsidRDefault="00F140B6" w:rsidP="00ED54D1">
      <w:pPr>
        <w:pStyle w:val="Glava"/>
        <w:numPr>
          <w:ilvl w:val="12"/>
          <w:numId w:val="0"/>
        </w:numPr>
        <w:jc w:val="both"/>
        <w:rPr>
          <w:rFonts w:ascii="Calibri" w:hAnsi="Calibri" w:cs="Tahoma"/>
          <w:sz w:val="20"/>
          <w:szCs w:val="20"/>
        </w:rPr>
      </w:pPr>
    </w:p>
    <w:p w14:paraId="77A1CA8F" w14:textId="58ED1B5E" w:rsidR="007918E3" w:rsidRDefault="00ED54D1" w:rsidP="00390C22">
      <w:pPr>
        <w:pStyle w:val="Glava"/>
        <w:tabs>
          <w:tab w:val="left" w:pos="708"/>
        </w:tabs>
        <w:jc w:val="both"/>
        <w:rPr>
          <w:rFonts w:asciiTheme="minorHAnsi" w:hAnsiTheme="minorHAnsi" w:cstheme="minorHAnsi"/>
          <w:sz w:val="20"/>
          <w:szCs w:val="20"/>
        </w:rPr>
      </w:pPr>
      <w:r w:rsidRPr="00390C22">
        <w:rPr>
          <w:rFonts w:asciiTheme="minorHAnsi" w:hAnsiTheme="minorHAnsi" w:cstheme="minorHAnsi"/>
          <w:sz w:val="20"/>
          <w:szCs w:val="20"/>
        </w:rPr>
        <w:t xml:space="preserve">Naročnik lahko predčasno odstopi od </w:t>
      </w:r>
      <w:r w:rsidR="00D91F63" w:rsidRPr="00390C22">
        <w:rPr>
          <w:rFonts w:asciiTheme="minorHAnsi" w:hAnsiTheme="minorHAnsi" w:cstheme="minorHAnsi"/>
          <w:sz w:val="20"/>
          <w:szCs w:val="20"/>
        </w:rPr>
        <w:t>te pogodbe</w:t>
      </w:r>
      <w:r w:rsidR="00A622D5" w:rsidRPr="00390C22">
        <w:rPr>
          <w:rFonts w:asciiTheme="minorHAnsi" w:hAnsiTheme="minorHAnsi" w:cstheme="minorHAnsi"/>
          <w:sz w:val="20"/>
          <w:szCs w:val="20"/>
        </w:rPr>
        <w:t xml:space="preserve"> brez odpovednega roka</w:t>
      </w:r>
      <w:r w:rsidR="00F86C22" w:rsidRPr="00390C22">
        <w:rPr>
          <w:rFonts w:asciiTheme="minorHAnsi" w:hAnsiTheme="minorHAnsi" w:cstheme="minorHAnsi"/>
          <w:sz w:val="20"/>
          <w:szCs w:val="20"/>
        </w:rPr>
        <w:t>, če</w:t>
      </w:r>
      <w:r w:rsidR="007918E3">
        <w:rPr>
          <w:rFonts w:asciiTheme="minorHAnsi" w:hAnsiTheme="minorHAnsi" w:cstheme="minorHAnsi"/>
          <w:sz w:val="20"/>
          <w:szCs w:val="20"/>
        </w:rPr>
        <w:t>:</w:t>
      </w:r>
    </w:p>
    <w:p w14:paraId="2C7C1C62" w14:textId="77777777" w:rsidR="007918E3" w:rsidRDefault="00F86C22" w:rsidP="007918E3">
      <w:pPr>
        <w:pStyle w:val="Glava"/>
        <w:numPr>
          <w:ilvl w:val="0"/>
          <w:numId w:val="42"/>
        </w:numPr>
        <w:tabs>
          <w:tab w:val="left" w:pos="708"/>
        </w:tabs>
        <w:jc w:val="both"/>
        <w:rPr>
          <w:rFonts w:asciiTheme="minorHAnsi" w:hAnsiTheme="minorHAnsi" w:cstheme="minorHAnsi"/>
          <w:sz w:val="20"/>
          <w:szCs w:val="20"/>
        </w:rPr>
      </w:pPr>
      <w:r w:rsidRPr="00390C22">
        <w:rPr>
          <w:rFonts w:asciiTheme="minorHAnsi" w:hAnsiTheme="minorHAnsi" w:cstheme="minorHAnsi"/>
          <w:sz w:val="20"/>
          <w:szCs w:val="20"/>
        </w:rPr>
        <w:t>izvajalec huje krši določila te pogodbe</w:t>
      </w:r>
      <w:r w:rsidR="00390C22" w:rsidRPr="00390C22">
        <w:rPr>
          <w:rFonts w:asciiTheme="minorHAnsi" w:hAnsiTheme="minorHAnsi" w:cstheme="minorHAnsi"/>
          <w:sz w:val="20"/>
          <w:szCs w:val="20"/>
        </w:rPr>
        <w:t xml:space="preserve">, </w:t>
      </w:r>
    </w:p>
    <w:p w14:paraId="0EF2CC08" w14:textId="23543DC4" w:rsidR="007918E3" w:rsidRDefault="00390C22" w:rsidP="00390C22">
      <w:pPr>
        <w:pStyle w:val="Glava"/>
        <w:numPr>
          <w:ilvl w:val="0"/>
          <w:numId w:val="42"/>
        </w:numPr>
        <w:tabs>
          <w:tab w:val="left" w:pos="708"/>
        </w:tabs>
        <w:jc w:val="both"/>
        <w:rPr>
          <w:rFonts w:asciiTheme="minorHAnsi" w:hAnsiTheme="minorHAnsi" w:cstheme="minorHAnsi"/>
          <w:sz w:val="20"/>
          <w:szCs w:val="20"/>
        </w:rPr>
      </w:pPr>
      <w:r w:rsidRPr="00390C22">
        <w:rPr>
          <w:rFonts w:asciiTheme="minorHAnsi" w:hAnsiTheme="minorHAnsi" w:cstheme="minorHAnsi"/>
          <w:sz w:val="20"/>
          <w:szCs w:val="20"/>
        </w:rPr>
        <w:t>izvajalec ne izpolnjuje svojih obveznosti</w:t>
      </w:r>
      <w:r w:rsidR="002A300A">
        <w:rPr>
          <w:rFonts w:asciiTheme="minorHAnsi" w:hAnsiTheme="minorHAnsi" w:cstheme="minorHAnsi"/>
          <w:sz w:val="20"/>
          <w:szCs w:val="20"/>
        </w:rPr>
        <w:t>,</w:t>
      </w:r>
      <w:r w:rsidRPr="00390C22">
        <w:rPr>
          <w:rFonts w:asciiTheme="minorHAnsi" w:hAnsiTheme="minorHAnsi" w:cstheme="minorHAnsi"/>
          <w:sz w:val="20"/>
          <w:szCs w:val="20"/>
        </w:rPr>
        <w:t xml:space="preserve"> opredeljenih v tej pogodbi,</w:t>
      </w:r>
    </w:p>
    <w:p w14:paraId="078994DF" w14:textId="77777777" w:rsidR="007918E3" w:rsidRDefault="007918E3" w:rsidP="00EE1B02">
      <w:pPr>
        <w:pStyle w:val="Glava"/>
        <w:numPr>
          <w:ilvl w:val="0"/>
          <w:numId w:val="42"/>
        </w:numPr>
        <w:tabs>
          <w:tab w:val="left" w:pos="708"/>
        </w:tabs>
        <w:jc w:val="both"/>
        <w:rPr>
          <w:rFonts w:asciiTheme="minorHAnsi" w:hAnsiTheme="minorHAnsi" w:cstheme="minorHAnsi"/>
          <w:sz w:val="20"/>
          <w:szCs w:val="20"/>
        </w:rPr>
      </w:pPr>
      <w:r w:rsidRPr="007918E3">
        <w:rPr>
          <w:rFonts w:asciiTheme="minorHAnsi" w:hAnsiTheme="minorHAnsi" w:cstheme="minorHAnsi"/>
          <w:sz w:val="20"/>
          <w:szCs w:val="20"/>
        </w:rPr>
        <w:t>n</w:t>
      </w:r>
      <w:r w:rsidR="00390C22" w:rsidRPr="007918E3">
        <w:rPr>
          <w:rFonts w:asciiTheme="minorHAnsi" w:hAnsiTheme="minorHAnsi" w:cstheme="minorHAnsi"/>
          <w:sz w:val="20"/>
          <w:szCs w:val="20"/>
        </w:rPr>
        <w:t>aročnik ugotovi, da so bili podatki, ki j</w:t>
      </w:r>
      <w:r w:rsidRPr="007918E3">
        <w:rPr>
          <w:rFonts w:asciiTheme="minorHAnsi" w:hAnsiTheme="minorHAnsi" w:cstheme="minorHAnsi"/>
          <w:sz w:val="20"/>
          <w:szCs w:val="20"/>
        </w:rPr>
        <w:t xml:space="preserve">ih je izvajalec </w:t>
      </w:r>
      <w:r w:rsidR="00390C22" w:rsidRPr="007918E3">
        <w:rPr>
          <w:rFonts w:asciiTheme="minorHAnsi" w:hAnsiTheme="minorHAnsi" w:cstheme="minorHAnsi"/>
          <w:sz w:val="20"/>
          <w:szCs w:val="20"/>
        </w:rPr>
        <w:t>navedel v ponudbi lažni oziroma zavajajoči,</w:t>
      </w:r>
    </w:p>
    <w:p w14:paraId="25EFE197" w14:textId="53CF50EE" w:rsidR="008053B4" w:rsidRPr="008053B4" w:rsidRDefault="003B33F6" w:rsidP="00307592">
      <w:pPr>
        <w:pStyle w:val="Glava"/>
        <w:numPr>
          <w:ilvl w:val="0"/>
          <w:numId w:val="42"/>
        </w:numPr>
        <w:tabs>
          <w:tab w:val="left" w:pos="708"/>
        </w:tabs>
        <w:jc w:val="both"/>
        <w:rPr>
          <w:rFonts w:ascii="Calibri" w:hAnsi="Calibri" w:cs="Tahoma"/>
          <w:sz w:val="20"/>
          <w:szCs w:val="20"/>
        </w:rPr>
      </w:pPr>
      <w:r>
        <w:rPr>
          <w:rFonts w:asciiTheme="minorHAnsi" w:hAnsiTheme="minorHAnsi" w:cstheme="minorHAnsi"/>
          <w:sz w:val="20"/>
          <w:szCs w:val="20"/>
        </w:rPr>
        <w:t>izvajalec po lastni krivdi zamudi z opravljanjem</w:t>
      </w:r>
      <w:r w:rsidR="00390C22" w:rsidRPr="007918E3">
        <w:rPr>
          <w:rFonts w:asciiTheme="minorHAnsi" w:hAnsiTheme="minorHAnsi" w:cstheme="minorHAnsi"/>
          <w:sz w:val="20"/>
          <w:szCs w:val="20"/>
        </w:rPr>
        <w:t xml:space="preserve"> pogodbenih obveznosti in jih ne izpolni </w:t>
      </w:r>
      <w:r w:rsidR="002A300A">
        <w:rPr>
          <w:rFonts w:asciiTheme="minorHAnsi" w:hAnsiTheme="minorHAnsi" w:cstheme="minorHAnsi"/>
          <w:sz w:val="20"/>
          <w:szCs w:val="20"/>
        </w:rPr>
        <w:t xml:space="preserve">niti v dodatnem </w:t>
      </w:r>
      <w:r w:rsidR="008053B4">
        <w:rPr>
          <w:rFonts w:asciiTheme="minorHAnsi" w:hAnsiTheme="minorHAnsi" w:cstheme="minorHAnsi"/>
          <w:sz w:val="20"/>
          <w:szCs w:val="20"/>
        </w:rPr>
        <w:t>primernem roku.</w:t>
      </w:r>
    </w:p>
    <w:p w14:paraId="781BD1D8" w14:textId="55E57289" w:rsidR="00B06112" w:rsidRPr="007918E3" w:rsidRDefault="00B06112" w:rsidP="007918E3">
      <w:pPr>
        <w:pStyle w:val="Glava"/>
        <w:tabs>
          <w:tab w:val="left" w:pos="708"/>
        </w:tabs>
        <w:jc w:val="both"/>
        <w:rPr>
          <w:rFonts w:ascii="Calibri" w:hAnsi="Calibri" w:cs="Tahoma"/>
          <w:sz w:val="20"/>
          <w:szCs w:val="20"/>
        </w:rPr>
      </w:pPr>
      <w:r w:rsidRPr="007918E3">
        <w:rPr>
          <w:rFonts w:asciiTheme="minorHAnsi" w:hAnsiTheme="minorHAnsi" w:cstheme="minorHAnsi"/>
          <w:sz w:val="20"/>
          <w:szCs w:val="20"/>
        </w:rPr>
        <w:t>Odstop mora biti podan v pisni obliki. Naročnik lahko unovči finančno zavarovanje</w:t>
      </w:r>
      <w:r w:rsidRPr="007918E3">
        <w:rPr>
          <w:rFonts w:ascii="Calibri" w:hAnsi="Calibri" w:cs="Tahoma"/>
          <w:sz w:val="20"/>
          <w:szCs w:val="20"/>
        </w:rPr>
        <w:t xml:space="preserve"> za dobro izvedbo pogodbenih obveznosti.</w:t>
      </w:r>
    </w:p>
    <w:p w14:paraId="5E4E4D8C" w14:textId="77777777" w:rsidR="007B5EB0" w:rsidRPr="007B5EB0" w:rsidRDefault="007B5EB0" w:rsidP="007B5EB0">
      <w:pPr>
        <w:jc w:val="both"/>
        <w:rPr>
          <w:rFonts w:asciiTheme="minorHAnsi" w:hAnsiTheme="minorHAnsi"/>
          <w:sz w:val="20"/>
          <w:szCs w:val="20"/>
        </w:rPr>
      </w:pPr>
    </w:p>
    <w:p w14:paraId="7D01CAFF" w14:textId="77777777" w:rsidR="009305F8" w:rsidRPr="00611550" w:rsidRDefault="009305F8" w:rsidP="00ED54D1">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8D5A25B" w14:textId="77777777" w:rsidR="009305F8" w:rsidRPr="00611550" w:rsidRDefault="009305F8" w:rsidP="009305F8">
      <w:pPr>
        <w:jc w:val="both"/>
        <w:rPr>
          <w:rFonts w:asciiTheme="minorHAnsi" w:hAnsiTheme="minorHAnsi"/>
          <w:snapToGrid w:val="0"/>
          <w:sz w:val="20"/>
          <w:szCs w:val="20"/>
        </w:rPr>
      </w:pPr>
    </w:p>
    <w:p w14:paraId="46C25181" w14:textId="4BD4F640" w:rsidR="00ED54D1" w:rsidRDefault="004D6250" w:rsidP="00B92FED">
      <w:pPr>
        <w:jc w:val="both"/>
        <w:rPr>
          <w:rFonts w:ascii="Calibri" w:hAnsi="Calibri" w:cs="Tahoma"/>
          <w:sz w:val="20"/>
          <w:szCs w:val="20"/>
        </w:rPr>
      </w:pPr>
      <w:r>
        <w:rPr>
          <w:rFonts w:ascii="Calibri" w:hAnsi="Calibri" w:cs="Tahoma"/>
          <w:sz w:val="20"/>
          <w:szCs w:val="20"/>
        </w:rPr>
        <w:t>Izvajalec</w:t>
      </w:r>
      <w:r w:rsidR="00ED54D1" w:rsidRPr="00443DCF">
        <w:rPr>
          <w:rFonts w:ascii="Calibri" w:hAnsi="Calibri" w:cs="Tahoma"/>
          <w:sz w:val="20"/>
          <w:szCs w:val="20"/>
        </w:rPr>
        <w:t xml:space="preserve"> lahko </w:t>
      </w:r>
      <w:r w:rsidR="00860683">
        <w:rPr>
          <w:rFonts w:ascii="Calibri" w:hAnsi="Calibri" w:cs="Tahoma"/>
          <w:sz w:val="20"/>
          <w:szCs w:val="20"/>
        </w:rPr>
        <w:t xml:space="preserve">predčasno odstopi od te </w:t>
      </w:r>
      <w:r w:rsidR="00860683" w:rsidRPr="00094717">
        <w:rPr>
          <w:rFonts w:ascii="Calibri" w:hAnsi="Calibri" w:cs="Tahoma"/>
          <w:sz w:val="20"/>
          <w:szCs w:val="20"/>
        </w:rPr>
        <w:t>pogodbe</w:t>
      </w:r>
      <w:r w:rsidR="000C55B6" w:rsidRPr="00094717">
        <w:rPr>
          <w:rFonts w:ascii="Calibri" w:hAnsi="Calibri" w:cs="Tahoma"/>
          <w:sz w:val="20"/>
          <w:szCs w:val="20"/>
        </w:rPr>
        <w:t xml:space="preserve"> </w:t>
      </w:r>
      <w:r w:rsidR="00B92FED" w:rsidRPr="00094717">
        <w:rPr>
          <w:rFonts w:ascii="Calibri" w:hAnsi="Calibri" w:cs="Tahoma"/>
          <w:sz w:val="20"/>
          <w:szCs w:val="20"/>
        </w:rPr>
        <w:t>s trideset (30) dnevnim odpovednim rokom</w:t>
      </w:r>
      <w:r w:rsidR="000C55B6" w:rsidRPr="00094717">
        <w:rPr>
          <w:rFonts w:ascii="Calibri" w:hAnsi="Calibri" w:cs="Tahoma"/>
          <w:sz w:val="20"/>
          <w:szCs w:val="20"/>
        </w:rPr>
        <w:t xml:space="preserve">, če je svojo delo opravil v skladu z določili te pogodbe, naročnik pa je najmanj </w:t>
      </w:r>
      <w:r w:rsidR="00860683" w:rsidRPr="00094717">
        <w:rPr>
          <w:rFonts w:ascii="Calibri" w:hAnsi="Calibri" w:cs="Tahoma"/>
          <w:sz w:val="20"/>
          <w:szCs w:val="20"/>
        </w:rPr>
        <w:t>dva krat (</w:t>
      </w:r>
      <w:r w:rsidR="000C55B6" w:rsidRPr="00094717">
        <w:rPr>
          <w:rFonts w:ascii="Calibri" w:hAnsi="Calibri" w:cs="Tahoma"/>
          <w:sz w:val="20"/>
          <w:szCs w:val="20"/>
        </w:rPr>
        <w:t>2x</w:t>
      </w:r>
      <w:r w:rsidR="00860683" w:rsidRPr="00094717">
        <w:rPr>
          <w:rFonts w:ascii="Calibri" w:hAnsi="Calibri" w:cs="Tahoma"/>
          <w:sz w:val="20"/>
          <w:szCs w:val="20"/>
        </w:rPr>
        <w:t>)</w:t>
      </w:r>
      <w:r w:rsidR="000C55B6" w:rsidRPr="00094717">
        <w:rPr>
          <w:rFonts w:ascii="Calibri" w:hAnsi="Calibri" w:cs="Tahoma"/>
          <w:sz w:val="20"/>
          <w:szCs w:val="20"/>
        </w:rPr>
        <w:t xml:space="preserve"> zamudil</w:t>
      </w:r>
      <w:r w:rsidR="000C55B6" w:rsidRPr="000C55B6">
        <w:rPr>
          <w:rFonts w:ascii="Calibri" w:hAnsi="Calibri" w:cs="Tahoma"/>
          <w:sz w:val="20"/>
          <w:szCs w:val="20"/>
        </w:rPr>
        <w:t xml:space="preserve"> s plačilom za opravljeno storitev za več kot </w:t>
      </w:r>
      <w:r w:rsidR="00860683">
        <w:rPr>
          <w:rFonts w:ascii="Calibri" w:hAnsi="Calibri" w:cs="Tahoma"/>
          <w:sz w:val="20"/>
          <w:szCs w:val="20"/>
        </w:rPr>
        <w:t>šestdeset (</w:t>
      </w:r>
      <w:r w:rsidR="000C55B6" w:rsidRPr="000C55B6">
        <w:rPr>
          <w:rFonts w:ascii="Calibri" w:hAnsi="Calibri" w:cs="Tahoma"/>
          <w:sz w:val="20"/>
          <w:szCs w:val="20"/>
        </w:rPr>
        <w:t>60</w:t>
      </w:r>
      <w:r w:rsidR="00860683">
        <w:rPr>
          <w:rFonts w:ascii="Calibri" w:hAnsi="Calibri" w:cs="Tahoma"/>
          <w:sz w:val="20"/>
          <w:szCs w:val="20"/>
        </w:rPr>
        <w:t>)</w:t>
      </w:r>
      <w:r w:rsidR="000C55B6" w:rsidRPr="000C55B6">
        <w:rPr>
          <w:rFonts w:ascii="Calibri" w:hAnsi="Calibri" w:cs="Tahoma"/>
          <w:sz w:val="20"/>
          <w:szCs w:val="20"/>
        </w:rPr>
        <w:t xml:space="preserve"> dni.</w:t>
      </w:r>
    </w:p>
    <w:p w14:paraId="27BD908A" w14:textId="77777777" w:rsidR="000C55B6" w:rsidRPr="00443DCF" w:rsidRDefault="000C55B6" w:rsidP="00ED54D1">
      <w:pPr>
        <w:rPr>
          <w:rFonts w:ascii="Calibri" w:hAnsi="Calibri" w:cs="Tahoma"/>
          <w:sz w:val="20"/>
          <w:szCs w:val="20"/>
        </w:rPr>
      </w:pPr>
    </w:p>
    <w:p w14:paraId="2E5ECD55" w14:textId="6EAB66A4" w:rsidR="00DB4F17" w:rsidRDefault="00ED54D1" w:rsidP="00ED54D1">
      <w:pPr>
        <w:rPr>
          <w:rFonts w:ascii="Calibri" w:hAnsi="Calibri" w:cs="Tahoma"/>
          <w:sz w:val="20"/>
          <w:szCs w:val="20"/>
        </w:rPr>
      </w:pPr>
      <w:r w:rsidRPr="00443DCF">
        <w:rPr>
          <w:rFonts w:ascii="Calibri" w:hAnsi="Calibri" w:cs="Tahoma"/>
          <w:sz w:val="20"/>
          <w:szCs w:val="20"/>
        </w:rPr>
        <w:t xml:space="preserve">Odpovedni rok </w:t>
      </w:r>
      <w:r w:rsidR="0092487C" w:rsidRPr="0092487C">
        <w:rPr>
          <w:rFonts w:ascii="Calibri" w:hAnsi="Calibri" w:cs="Tahoma"/>
          <w:sz w:val="20"/>
          <w:szCs w:val="20"/>
        </w:rPr>
        <w:t xml:space="preserve">začne teči z dnem vročitve pisne odpovedi </w:t>
      </w:r>
      <w:r w:rsidR="00C177A9">
        <w:rPr>
          <w:rFonts w:ascii="Calibri" w:hAnsi="Calibri" w:cs="Tahoma"/>
          <w:sz w:val="20"/>
          <w:szCs w:val="20"/>
        </w:rPr>
        <w:t>naročniku.</w:t>
      </w:r>
    </w:p>
    <w:p w14:paraId="408D890E" w14:textId="0D184F3E" w:rsidR="00325BDF" w:rsidRDefault="00325BDF" w:rsidP="00ED54D1">
      <w:pPr>
        <w:rPr>
          <w:rFonts w:ascii="Calibri" w:hAnsi="Calibri" w:cs="Tahoma"/>
          <w:sz w:val="20"/>
          <w:szCs w:val="20"/>
        </w:rPr>
      </w:pPr>
    </w:p>
    <w:p w14:paraId="78A4B09F" w14:textId="61883C65" w:rsidR="00325BDF" w:rsidRPr="00325BDF" w:rsidRDefault="00325BDF" w:rsidP="00325BDF">
      <w:pPr>
        <w:numPr>
          <w:ilvl w:val="0"/>
          <w:numId w:val="13"/>
        </w:numPr>
        <w:jc w:val="center"/>
        <w:rPr>
          <w:rFonts w:asciiTheme="minorHAnsi" w:hAnsiTheme="minorHAnsi" w:cs="Tahoma"/>
          <w:b/>
          <w:sz w:val="20"/>
          <w:szCs w:val="20"/>
        </w:rPr>
      </w:pPr>
      <w:r w:rsidRPr="00325BDF">
        <w:rPr>
          <w:rFonts w:asciiTheme="minorHAnsi" w:hAnsiTheme="minorHAnsi" w:cs="Tahoma"/>
          <w:b/>
          <w:sz w:val="20"/>
          <w:szCs w:val="20"/>
        </w:rPr>
        <w:t>člen</w:t>
      </w:r>
    </w:p>
    <w:p w14:paraId="49D22EED" w14:textId="0D0CB783" w:rsidR="00325BDF" w:rsidRDefault="00325BDF" w:rsidP="00ED54D1">
      <w:pPr>
        <w:rPr>
          <w:rFonts w:ascii="Calibri" w:hAnsi="Calibri" w:cs="Tahoma"/>
          <w:sz w:val="20"/>
          <w:szCs w:val="20"/>
        </w:rPr>
      </w:pPr>
    </w:p>
    <w:p w14:paraId="382E80A3" w14:textId="77777777" w:rsidR="00325BDF" w:rsidRPr="00600AA0" w:rsidRDefault="00325BDF" w:rsidP="00325BDF">
      <w:pPr>
        <w:jc w:val="both"/>
        <w:rPr>
          <w:rFonts w:ascii="Calibri" w:hAnsi="Calibri" w:cs="Tahoma"/>
          <w:sz w:val="20"/>
          <w:szCs w:val="22"/>
        </w:rPr>
      </w:pPr>
      <w:r w:rsidRPr="00600AA0">
        <w:rPr>
          <w:rFonts w:ascii="Calibri" w:hAnsi="Calibri" w:cs="Tahoma"/>
          <w:sz w:val="20"/>
          <w:szCs w:val="22"/>
        </w:rPr>
        <w:t>Med veljavnostjo pogodbe o izvedbi javnega naročila lahko naročnik ne glede na določbe zakona, ki ureja obligacijska razmerja, odstopi od pogodbe v naslednjih okoliščinah:</w:t>
      </w:r>
    </w:p>
    <w:p w14:paraId="6B09C4E1" w14:textId="77777777" w:rsidR="00325BDF" w:rsidRPr="00600AA0" w:rsidRDefault="00325BDF" w:rsidP="00325BDF">
      <w:pPr>
        <w:numPr>
          <w:ilvl w:val="0"/>
          <w:numId w:val="1"/>
        </w:numPr>
        <w:jc w:val="both"/>
        <w:rPr>
          <w:rFonts w:ascii="Calibri" w:hAnsi="Calibri" w:cs="Tahoma"/>
          <w:sz w:val="20"/>
          <w:szCs w:val="22"/>
        </w:rPr>
      </w:pPr>
      <w:r w:rsidRPr="00600AA0">
        <w:rPr>
          <w:rFonts w:ascii="Calibri" w:hAnsi="Calibri" w:cs="Tahoma"/>
          <w:sz w:val="20"/>
          <w:szCs w:val="22"/>
        </w:rPr>
        <w:t>javno naročilo je bilo bistveno spremenjeno, kar terja nov postopek javnega naročanja,</w:t>
      </w:r>
    </w:p>
    <w:p w14:paraId="70D2D981" w14:textId="75C0F50A" w:rsidR="00325BDF" w:rsidRPr="007C6F1B" w:rsidRDefault="00325BDF" w:rsidP="00325BDF">
      <w:pPr>
        <w:numPr>
          <w:ilvl w:val="0"/>
          <w:numId w:val="8"/>
        </w:numPr>
        <w:tabs>
          <w:tab w:val="clear" w:pos="720"/>
          <w:tab w:val="left" w:pos="708"/>
        </w:tabs>
        <w:autoSpaceDE w:val="0"/>
        <w:autoSpaceDN w:val="0"/>
        <w:adjustRightInd w:val="0"/>
        <w:jc w:val="both"/>
        <w:rPr>
          <w:rFonts w:ascii="Calibri" w:hAnsi="Calibri"/>
          <w:sz w:val="20"/>
          <w:szCs w:val="20"/>
        </w:rPr>
      </w:pPr>
      <w:r w:rsidRPr="007C6F1B">
        <w:rPr>
          <w:rFonts w:ascii="Calibri" w:hAnsi="Calibri"/>
          <w:sz w:val="20"/>
          <w:szCs w:val="20"/>
        </w:rPr>
        <w:t xml:space="preserve">v času </w:t>
      </w:r>
      <w:r>
        <w:rPr>
          <w:rFonts w:ascii="Calibri" w:hAnsi="Calibri"/>
          <w:sz w:val="20"/>
          <w:szCs w:val="20"/>
        </w:rPr>
        <w:t xml:space="preserve">oddaje javnega naročila je bil </w:t>
      </w:r>
      <w:r w:rsidR="000B44B5">
        <w:rPr>
          <w:rFonts w:asciiTheme="minorHAnsi" w:hAnsiTheme="minorHAnsi" w:cs="Tahoma"/>
          <w:sz w:val="20"/>
          <w:szCs w:val="20"/>
        </w:rPr>
        <w:t>izvajalec</w:t>
      </w:r>
      <w:r w:rsidRPr="007C6F1B">
        <w:rPr>
          <w:rFonts w:ascii="Calibri" w:hAnsi="Calibri"/>
          <w:sz w:val="20"/>
          <w:szCs w:val="20"/>
        </w:rPr>
        <w:t xml:space="preserve"> v enem od položajev, zaradi katerega bi ga naročnik moral izključiti iz postopka javnega naročanja, pa s tem dejstvom naročnik ni bil seznanjen v postopku javnega naročanja,</w:t>
      </w:r>
    </w:p>
    <w:p w14:paraId="63EF2E1C" w14:textId="4E8B2FDA" w:rsidR="00325BDF" w:rsidRDefault="00325BDF" w:rsidP="00325BDF">
      <w:pPr>
        <w:numPr>
          <w:ilvl w:val="0"/>
          <w:numId w:val="8"/>
        </w:numPr>
        <w:tabs>
          <w:tab w:val="clear" w:pos="720"/>
          <w:tab w:val="left" w:pos="708"/>
        </w:tabs>
        <w:autoSpaceDE w:val="0"/>
        <w:autoSpaceDN w:val="0"/>
        <w:adjustRightInd w:val="0"/>
        <w:jc w:val="both"/>
        <w:rPr>
          <w:rFonts w:ascii="Calibri" w:hAnsi="Calibri"/>
          <w:sz w:val="20"/>
          <w:szCs w:val="20"/>
        </w:rPr>
      </w:pPr>
      <w:r w:rsidRPr="007C6F1B">
        <w:rPr>
          <w:rFonts w:ascii="Calibri" w:hAnsi="Calibri"/>
          <w:sz w:val="20"/>
          <w:szCs w:val="20"/>
        </w:rPr>
        <w:t xml:space="preserve">zaradi hudih kršitev obveznosti iz PEU, PDEU in ZJN-3, ki jih je po postopku v skladu z 258. členom PDEU ugotovilo Sodišče Evropske unije, javno naročilo ne bi smelo biti oddano </w:t>
      </w:r>
      <w:r w:rsidR="00307592">
        <w:rPr>
          <w:rFonts w:asciiTheme="minorHAnsi" w:hAnsiTheme="minorHAnsi" w:cs="Tahoma"/>
          <w:sz w:val="20"/>
          <w:szCs w:val="20"/>
        </w:rPr>
        <w:t>iz</w:t>
      </w:r>
      <w:r w:rsidR="000B44B5">
        <w:rPr>
          <w:rFonts w:asciiTheme="minorHAnsi" w:hAnsiTheme="minorHAnsi" w:cs="Tahoma"/>
          <w:sz w:val="20"/>
          <w:szCs w:val="20"/>
        </w:rPr>
        <w:t>vajalcu.</w:t>
      </w:r>
    </w:p>
    <w:p w14:paraId="69C8D8F0" w14:textId="77777777" w:rsidR="00325BDF" w:rsidRDefault="00325BDF" w:rsidP="00325BDF">
      <w:pPr>
        <w:tabs>
          <w:tab w:val="left" w:pos="708"/>
        </w:tabs>
        <w:autoSpaceDE w:val="0"/>
        <w:autoSpaceDN w:val="0"/>
        <w:adjustRightInd w:val="0"/>
        <w:jc w:val="both"/>
        <w:rPr>
          <w:rFonts w:ascii="Calibri" w:hAnsi="Calibri"/>
          <w:sz w:val="20"/>
          <w:szCs w:val="20"/>
        </w:rPr>
      </w:pPr>
    </w:p>
    <w:p w14:paraId="59375730" w14:textId="432A0735" w:rsidR="00325BDF" w:rsidRPr="00C502B0" w:rsidRDefault="00325BDF" w:rsidP="00325BDF">
      <w:pPr>
        <w:tabs>
          <w:tab w:val="left" w:pos="708"/>
        </w:tabs>
        <w:autoSpaceDE w:val="0"/>
        <w:autoSpaceDN w:val="0"/>
        <w:adjustRightInd w:val="0"/>
        <w:jc w:val="both"/>
        <w:rPr>
          <w:rFonts w:ascii="Calibri" w:hAnsi="Calibri"/>
          <w:sz w:val="20"/>
          <w:szCs w:val="20"/>
        </w:rPr>
      </w:pPr>
      <w:r w:rsidRPr="00C502B0">
        <w:rPr>
          <w:rFonts w:ascii="Calibri" w:hAnsi="Calibri"/>
          <w:sz w:val="20"/>
          <w:szCs w:val="20"/>
        </w:rPr>
        <w:t>Odstop od pogod</w:t>
      </w:r>
      <w:r>
        <w:rPr>
          <w:rFonts w:ascii="Calibri" w:hAnsi="Calibri"/>
          <w:sz w:val="20"/>
          <w:szCs w:val="20"/>
        </w:rPr>
        <w:t xml:space="preserve">be učinkuje z dnem, ko </w:t>
      </w:r>
      <w:r w:rsidR="000B44B5">
        <w:rPr>
          <w:rFonts w:asciiTheme="minorHAnsi" w:hAnsiTheme="minorHAnsi" w:cs="Tahoma"/>
          <w:sz w:val="20"/>
          <w:szCs w:val="20"/>
        </w:rPr>
        <w:t>izvajalec</w:t>
      </w:r>
      <w:r w:rsidRPr="00C502B0">
        <w:rPr>
          <w:rFonts w:ascii="Calibri" w:hAnsi="Calibri"/>
          <w:sz w:val="20"/>
          <w:szCs w:val="20"/>
        </w:rPr>
        <w:t xml:space="preserve"> prejme pisno izjavo naročnika o odstopu.</w:t>
      </w:r>
    </w:p>
    <w:p w14:paraId="3B18AAC6" w14:textId="77777777" w:rsidR="00325BDF" w:rsidRPr="00C502B0" w:rsidRDefault="00325BDF" w:rsidP="00325BDF">
      <w:pPr>
        <w:tabs>
          <w:tab w:val="left" w:pos="708"/>
        </w:tabs>
        <w:autoSpaceDE w:val="0"/>
        <w:autoSpaceDN w:val="0"/>
        <w:adjustRightInd w:val="0"/>
        <w:jc w:val="both"/>
        <w:rPr>
          <w:rFonts w:ascii="Calibri" w:hAnsi="Calibri"/>
          <w:sz w:val="20"/>
          <w:szCs w:val="20"/>
        </w:rPr>
      </w:pPr>
    </w:p>
    <w:p w14:paraId="3C5C3BB5" w14:textId="0D8B306E" w:rsidR="00325BDF" w:rsidRPr="00C502B0" w:rsidRDefault="000B44B5" w:rsidP="00325BDF">
      <w:pPr>
        <w:tabs>
          <w:tab w:val="left" w:pos="708"/>
        </w:tabs>
        <w:autoSpaceDE w:val="0"/>
        <w:autoSpaceDN w:val="0"/>
        <w:adjustRightInd w:val="0"/>
        <w:jc w:val="both"/>
        <w:rPr>
          <w:rFonts w:ascii="Calibri" w:hAnsi="Calibri"/>
          <w:sz w:val="20"/>
          <w:szCs w:val="20"/>
        </w:rPr>
      </w:pPr>
      <w:r>
        <w:rPr>
          <w:rFonts w:asciiTheme="minorHAnsi" w:hAnsiTheme="minorHAnsi" w:cs="Tahoma"/>
          <w:sz w:val="20"/>
          <w:szCs w:val="20"/>
        </w:rPr>
        <w:t xml:space="preserve">Izvajalec </w:t>
      </w:r>
      <w:r w:rsidR="00325BDF" w:rsidRPr="00C502B0">
        <w:rPr>
          <w:rFonts w:ascii="Calibri" w:hAnsi="Calibri"/>
          <w:sz w:val="20"/>
          <w:szCs w:val="20"/>
        </w:rPr>
        <w:t xml:space="preserve">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Theme="minorHAnsi" w:hAnsiTheme="minorHAnsi" w:cs="Tahoma"/>
          <w:sz w:val="20"/>
          <w:szCs w:val="20"/>
        </w:rPr>
        <w:t>izvajalec</w:t>
      </w:r>
      <w:r w:rsidR="00325BDF" w:rsidRPr="00C502B0">
        <w:rPr>
          <w:rFonts w:ascii="Calibri" w:hAnsi="Calibri"/>
          <w:sz w:val="20"/>
          <w:szCs w:val="20"/>
        </w:rPr>
        <w:t>.</w:t>
      </w:r>
    </w:p>
    <w:p w14:paraId="396B570F" w14:textId="77777777" w:rsidR="00325BDF" w:rsidRPr="00C502B0" w:rsidRDefault="00325BDF" w:rsidP="00325BDF">
      <w:pPr>
        <w:tabs>
          <w:tab w:val="left" w:pos="708"/>
        </w:tabs>
        <w:autoSpaceDE w:val="0"/>
        <w:autoSpaceDN w:val="0"/>
        <w:adjustRightInd w:val="0"/>
        <w:jc w:val="both"/>
        <w:rPr>
          <w:rFonts w:ascii="Calibri" w:hAnsi="Calibri"/>
          <w:sz w:val="20"/>
          <w:szCs w:val="20"/>
        </w:rPr>
      </w:pPr>
    </w:p>
    <w:p w14:paraId="3BE8C221" w14:textId="411F00F4" w:rsidR="00325BDF" w:rsidRPr="00325BDF" w:rsidRDefault="00325BDF" w:rsidP="00325BDF">
      <w:pPr>
        <w:tabs>
          <w:tab w:val="left" w:pos="708"/>
        </w:tabs>
        <w:autoSpaceDE w:val="0"/>
        <w:autoSpaceDN w:val="0"/>
        <w:adjustRightInd w:val="0"/>
        <w:jc w:val="both"/>
        <w:rPr>
          <w:rFonts w:ascii="Calibri" w:hAnsi="Calibri"/>
          <w:sz w:val="20"/>
          <w:szCs w:val="20"/>
        </w:rPr>
      </w:pPr>
      <w:r w:rsidRPr="00C502B0">
        <w:rPr>
          <w:rFonts w:ascii="Calibri" w:hAnsi="Calibri"/>
          <w:sz w:val="20"/>
          <w:szCs w:val="20"/>
        </w:rPr>
        <w:t xml:space="preserve">Naročnik ne odgovarja za škodo, ki je ali bi iz </w:t>
      </w:r>
      <w:r>
        <w:rPr>
          <w:rFonts w:ascii="Calibri" w:hAnsi="Calibri"/>
          <w:sz w:val="20"/>
          <w:szCs w:val="20"/>
        </w:rPr>
        <w:t>z</w:t>
      </w:r>
      <w:r w:rsidRPr="00C502B0">
        <w:rPr>
          <w:rFonts w:ascii="Calibri" w:hAnsi="Calibri"/>
          <w:sz w:val="20"/>
          <w:szCs w:val="20"/>
        </w:rPr>
        <w:t>gor</w:t>
      </w:r>
      <w:r>
        <w:rPr>
          <w:rFonts w:ascii="Calibri" w:hAnsi="Calibri"/>
          <w:sz w:val="20"/>
          <w:szCs w:val="20"/>
        </w:rPr>
        <w:t xml:space="preserve">njih razlogov utegnila nastati </w:t>
      </w:r>
      <w:r w:rsidR="000B44B5">
        <w:rPr>
          <w:rFonts w:asciiTheme="minorHAnsi" w:hAnsiTheme="minorHAnsi" w:cs="Tahoma"/>
          <w:sz w:val="20"/>
          <w:szCs w:val="20"/>
        </w:rPr>
        <w:t>izvajalcu</w:t>
      </w:r>
      <w:r w:rsidRPr="00C502B0">
        <w:rPr>
          <w:rFonts w:ascii="Calibri" w:hAnsi="Calibri"/>
          <w:sz w:val="20"/>
          <w:szCs w:val="20"/>
        </w:rPr>
        <w:t>.</w:t>
      </w:r>
    </w:p>
    <w:p w14:paraId="05F80F7F" w14:textId="44FA807E" w:rsidR="00991C92" w:rsidRDefault="00991C92" w:rsidP="00EF3A88">
      <w:pPr>
        <w:jc w:val="both"/>
        <w:rPr>
          <w:rFonts w:asciiTheme="minorHAnsi" w:hAnsiTheme="minorHAnsi"/>
          <w:sz w:val="20"/>
          <w:szCs w:val="20"/>
        </w:rPr>
      </w:pPr>
    </w:p>
    <w:p w14:paraId="59202B6D" w14:textId="77777777" w:rsidR="00D8348D" w:rsidRDefault="00D8348D" w:rsidP="00EF3A88">
      <w:pPr>
        <w:jc w:val="both"/>
        <w:rPr>
          <w:rFonts w:asciiTheme="minorHAnsi" w:hAnsiTheme="minorHAnsi"/>
          <w:sz w:val="20"/>
          <w:szCs w:val="20"/>
        </w:rPr>
      </w:pPr>
    </w:p>
    <w:p w14:paraId="187737E8" w14:textId="77777777" w:rsidR="00665579" w:rsidRPr="008A7CB4" w:rsidRDefault="00665579" w:rsidP="00665579">
      <w:pPr>
        <w:pStyle w:val="Glava"/>
        <w:numPr>
          <w:ilvl w:val="0"/>
          <w:numId w:val="24"/>
        </w:numPr>
        <w:tabs>
          <w:tab w:val="left" w:pos="708"/>
        </w:tabs>
        <w:jc w:val="center"/>
        <w:rPr>
          <w:rFonts w:ascii="Calibri" w:hAnsi="Calibri" w:cs="Tahoma"/>
          <w:b/>
          <w:sz w:val="20"/>
          <w:szCs w:val="20"/>
        </w:rPr>
      </w:pPr>
      <w:r>
        <w:rPr>
          <w:rFonts w:ascii="Calibri" w:hAnsi="Calibri" w:cs="Tahoma"/>
          <w:b/>
          <w:sz w:val="20"/>
          <w:szCs w:val="20"/>
        </w:rPr>
        <w:lastRenderedPageBreak/>
        <w:t>č</w:t>
      </w:r>
      <w:r w:rsidRPr="008A7CB4">
        <w:rPr>
          <w:rFonts w:ascii="Calibri" w:hAnsi="Calibri" w:cs="Tahoma"/>
          <w:b/>
          <w:sz w:val="20"/>
          <w:szCs w:val="20"/>
        </w:rPr>
        <w:t>len</w:t>
      </w:r>
    </w:p>
    <w:p w14:paraId="30A87EAC" w14:textId="77777777" w:rsidR="00665579" w:rsidRDefault="00665579" w:rsidP="00EF3A88">
      <w:pPr>
        <w:jc w:val="both"/>
        <w:rPr>
          <w:rFonts w:asciiTheme="minorHAnsi" w:hAnsiTheme="minorHAnsi"/>
          <w:sz w:val="20"/>
          <w:szCs w:val="20"/>
        </w:rPr>
      </w:pPr>
    </w:p>
    <w:p w14:paraId="4B105996" w14:textId="77777777" w:rsidR="00607A1A" w:rsidRPr="003C2791" w:rsidRDefault="00607A1A" w:rsidP="00607A1A">
      <w:pPr>
        <w:jc w:val="both"/>
        <w:rPr>
          <w:rFonts w:ascii="Calibri" w:hAnsi="Calibri" w:cs="Calibri"/>
          <w:sz w:val="20"/>
          <w:szCs w:val="20"/>
        </w:rPr>
      </w:pPr>
      <w:r w:rsidRPr="003C2791">
        <w:rPr>
          <w:rFonts w:ascii="Calibri" w:hAnsi="Calibri" w:cs="Calibri"/>
          <w:sz w:val="20"/>
          <w:szCs w:val="20"/>
        </w:rPr>
        <w:t>Ta</w:t>
      </w:r>
      <w:r>
        <w:rPr>
          <w:rFonts w:ascii="Calibri" w:hAnsi="Calibri" w:cs="Calibri"/>
          <w:sz w:val="20"/>
          <w:szCs w:val="20"/>
        </w:rPr>
        <w:t xml:space="preserve"> </w:t>
      </w:r>
      <w:r w:rsidR="00DA39CA">
        <w:rPr>
          <w:rFonts w:ascii="Calibri" w:hAnsi="Calibri" w:cs="Calibri"/>
          <w:sz w:val="20"/>
          <w:szCs w:val="20"/>
        </w:rPr>
        <w:t>pogodba</w:t>
      </w:r>
      <w:r w:rsidRPr="003C2791">
        <w:rPr>
          <w:rFonts w:ascii="Calibri" w:hAnsi="Calibri" w:cs="Calibri"/>
          <w:sz w:val="20"/>
          <w:szCs w:val="20"/>
        </w:rPr>
        <w:t xml:space="preserve"> je sklenjen</w:t>
      </w:r>
      <w:r w:rsidR="00710B0A">
        <w:rPr>
          <w:rFonts w:ascii="Calibri" w:hAnsi="Calibri" w:cs="Calibri"/>
          <w:sz w:val="20"/>
          <w:szCs w:val="20"/>
        </w:rPr>
        <w:t>a</w:t>
      </w:r>
      <w:r w:rsidRPr="003C2791">
        <w:rPr>
          <w:rFonts w:ascii="Calibri" w:hAnsi="Calibri" w:cs="Calibri"/>
          <w:sz w:val="20"/>
          <w:szCs w:val="20"/>
        </w:rPr>
        <w:t xml:space="preserve"> pod razveznim pogojem, ki se uresniči v primeru izpolnitve ene od naslednjih okoliščin:</w:t>
      </w:r>
    </w:p>
    <w:p w14:paraId="4D49A5CF" w14:textId="77777777" w:rsidR="00607A1A" w:rsidRPr="003C2791" w:rsidRDefault="00607A1A" w:rsidP="00E63DD8">
      <w:pPr>
        <w:numPr>
          <w:ilvl w:val="0"/>
          <w:numId w:val="39"/>
        </w:numPr>
        <w:contextualSpacing/>
        <w:jc w:val="both"/>
        <w:rPr>
          <w:rFonts w:ascii="Calibri" w:hAnsi="Calibri" w:cs="Calibri"/>
          <w:sz w:val="20"/>
          <w:szCs w:val="20"/>
        </w:rPr>
      </w:pPr>
      <w:r w:rsidRPr="003C2791">
        <w:rPr>
          <w:rFonts w:ascii="Calibri" w:hAnsi="Calibri" w:cs="Calibri"/>
          <w:sz w:val="20"/>
          <w:szCs w:val="20"/>
        </w:rPr>
        <w:t xml:space="preserve">če bo naročnik seznanjen, da je sodišče s pravnomočno odločitvijo ugotovilo kršitev obveznosti delovne, </w:t>
      </w:r>
      <w:proofErr w:type="spellStart"/>
      <w:r w:rsidRPr="003C2791">
        <w:rPr>
          <w:rFonts w:ascii="Calibri" w:hAnsi="Calibri" w:cs="Calibri"/>
          <w:sz w:val="20"/>
          <w:szCs w:val="20"/>
        </w:rPr>
        <w:t>okoljske</w:t>
      </w:r>
      <w:proofErr w:type="spellEnd"/>
      <w:r w:rsidRPr="003C2791">
        <w:rPr>
          <w:rFonts w:ascii="Calibri" w:hAnsi="Calibri" w:cs="Calibri"/>
          <w:sz w:val="20"/>
          <w:szCs w:val="20"/>
        </w:rPr>
        <w:t xml:space="preserve"> ali socialne zakonodaje s strani </w:t>
      </w:r>
      <w:r w:rsidR="00E63DD8">
        <w:rPr>
          <w:rFonts w:ascii="Calibri" w:hAnsi="Calibri" w:cs="Calibri"/>
          <w:sz w:val="20"/>
          <w:szCs w:val="20"/>
        </w:rPr>
        <w:t>izvajalca</w:t>
      </w:r>
      <w:r w:rsidRPr="003C2791">
        <w:rPr>
          <w:rFonts w:ascii="Calibri" w:hAnsi="Calibri" w:cs="Calibri"/>
          <w:sz w:val="20"/>
          <w:szCs w:val="20"/>
        </w:rPr>
        <w:t xml:space="preserve"> ali podizvajalca ali </w:t>
      </w:r>
    </w:p>
    <w:p w14:paraId="2DF35A5D" w14:textId="18F99757" w:rsidR="00607A1A" w:rsidRPr="000A5D3C" w:rsidRDefault="00607A1A" w:rsidP="00EE1B02">
      <w:pPr>
        <w:numPr>
          <w:ilvl w:val="1"/>
          <w:numId w:val="40"/>
        </w:numPr>
        <w:ind w:left="708"/>
        <w:contextualSpacing/>
        <w:jc w:val="both"/>
        <w:rPr>
          <w:rFonts w:ascii="Calibri" w:hAnsi="Calibri" w:cs="Calibri"/>
          <w:sz w:val="20"/>
          <w:szCs w:val="20"/>
        </w:rPr>
      </w:pPr>
      <w:r w:rsidRPr="000A5D3C">
        <w:rPr>
          <w:rFonts w:ascii="Calibri" w:hAnsi="Calibri" w:cs="Calibri"/>
          <w:sz w:val="20"/>
          <w:szCs w:val="20"/>
        </w:rPr>
        <w:t xml:space="preserve">če bo naročnik seznanjen, da je pristojni državni organ pri </w:t>
      </w:r>
      <w:r w:rsidR="00E63DD8" w:rsidRPr="000A5D3C">
        <w:rPr>
          <w:rFonts w:ascii="Calibri" w:hAnsi="Calibri" w:cs="Calibri"/>
          <w:sz w:val="20"/>
          <w:szCs w:val="20"/>
        </w:rPr>
        <w:t>izvajalcu</w:t>
      </w:r>
      <w:r w:rsidRPr="000A5D3C">
        <w:rPr>
          <w:rFonts w:ascii="Calibri" w:hAnsi="Calibri" w:cs="Calibri"/>
          <w:sz w:val="20"/>
          <w:szCs w:val="20"/>
        </w:rPr>
        <w:t xml:space="preserve"> ali podizvajalcu v času izvajanja pogodbe ugotovi</w:t>
      </w:r>
      <w:r w:rsidR="000A5D3C" w:rsidRPr="000A5D3C">
        <w:rPr>
          <w:rFonts w:ascii="Calibri" w:hAnsi="Calibri" w:cs="Calibri"/>
          <w:sz w:val="20"/>
          <w:szCs w:val="20"/>
        </w:rPr>
        <w:t xml:space="preserve">l najmanj dve kršitvi v zvezi s </w:t>
      </w:r>
      <w:r w:rsidRPr="000A5D3C">
        <w:rPr>
          <w:rFonts w:ascii="Calibri" w:hAnsi="Calibri" w:cs="Calibri"/>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BDE6CDC" w14:textId="77777777" w:rsidR="00607A1A" w:rsidRPr="003C2791" w:rsidRDefault="00607A1A" w:rsidP="00607A1A">
      <w:pPr>
        <w:jc w:val="both"/>
        <w:rPr>
          <w:rFonts w:ascii="Calibri" w:hAnsi="Calibri" w:cs="Calibri"/>
          <w:sz w:val="20"/>
          <w:szCs w:val="20"/>
        </w:rPr>
      </w:pPr>
      <w:r w:rsidRPr="003C2791">
        <w:rPr>
          <w:rFonts w:ascii="Calibri" w:hAnsi="Calibri" w:cs="Calibri"/>
          <w:sz w:val="20"/>
          <w:szCs w:val="20"/>
        </w:rPr>
        <w:t xml:space="preserve">in pod pogojem, da je od seznanitve s kršitvijo in do izteka veljavnosti </w:t>
      </w:r>
      <w:r w:rsidR="00DA39CA">
        <w:rPr>
          <w:rFonts w:ascii="Calibri" w:hAnsi="Calibri" w:cs="Calibri"/>
          <w:sz w:val="20"/>
          <w:szCs w:val="20"/>
        </w:rPr>
        <w:t>pogodbe</w:t>
      </w:r>
      <w:r w:rsidRPr="003C2791">
        <w:rPr>
          <w:rFonts w:ascii="Calibri" w:hAnsi="Calibri" w:cs="Calibri"/>
          <w:sz w:val="20"/>
          <w:szCs w:val="20"/>
        </w:rPr>
        <w:t xml:space="preserve"> še najmanj šest mesecev oziroma če </w:t>
      </w:r>
      <w:r w:rsidR="00E63DD8">
        <w:rPr>
          <w:rFonts w:ascii="Calibri" w:hAnsi="Calibri" w:cs="Calibri"/>
          <w:sz w:val="20"/>
          <w:szCs w:val="20"/>
        </w:rPr>
        <w:t>izvajalec</w:t>
      </w:r>
      <w:r w:rsidRPr="003C2791">
        <w:rPr>
          <w:rFonts w:ascii="Calibri" w:hAnsi="Calibri" w:cs="Calibri"/>
          <w:sz w:val="20"/>
          <w:szCs w:val="20"/>
        </w:rPr>
        <w:t xml:space="preserve"> nastopa s podizvajalcem pa tudi, če zaradi ugotovljene kršitve pri podizvajalcu </w:t>
      </w:r>
      <w:r w:rsidR="00E63DD8">
        <w:rPr>
          <w:rFonts w:ascii="Calibri" w:hAnsi="Calibri" w:cs="Calibri"/>
          <w:sz w:val="20"/>
          <w:szCs w:val="20"/>
        </w:rPr>
        <w:t xml:space="preserve">izvajalec </w:t>
      </w:r>
      <w:r w:rsidRPr="003C2791">
        <w:rPr>
          <w:rFonts w:ascii="Calibri" w:hAnsi="Calibri" w:cs="Calibri"/>
          <w:sz w:val="20"/>
          <w:szCs w:val="20"/>
        </w:rPr>
        <w:t xml:space="preserve">ne nadomesti ali zamenja tega podizvajalca, na način določen v skladu s </w:t>
      </w:r>
      <w:r>
        <w:rPr>
          <w:rFonts w:ascii="Calibri" w:hAnsi="Calibri" w:cs="Calibri"/>
          <w:sz w:val="20"/>
          <w:szCs w:val="20"/>
        </w:rPr>
        <w:t xml:space="preserve">94. členom ZJN-3 in določili </w:t>
      </w:r>
      <w:r w:rsidR="00DA39CA">
        <w:rPr>
          <w:rFonts w:ascii="Calibri" w:hAnsi="Calibri" w:cs="Calibri"/>
          <w:sz w:val="20"/>
          <w:szCs w:val="20"/>
        </w:rPr>
        <w:t>te pogodbe</w:t>
      </w:r>
      <w:r>
        <w:rPr>
          <w:rFonts w:ascii="Calibri" w:hAnsi="Calibri" w:cs="Calibri"/>
          <w:sz w:val="20"/>
          <w:szCs w:val="20"/>
        </w:rPr>
        <w:t xml:space="preserve"> </w:t>
      </w:r>
      <w:r w:rsidRPr="003C2791">
        <w:rPr>
          <w:rFonts w:ascii="Calibri" w:hAnsi="Calibri" w:cs="Calibri"/>
          <w:sz w:val="20"/>
          <w:szCs w:val="20"/>
        </w:rPr>
        <w:t xml:space="preserve">v roku 30 dni od seznanitve s kršitvijo. </w:t>
      </w:r>
    </w:p>
    <w:p w14:paraId="4F033446" w14:textId="77777777" w:rsidR="00607A1A" w:rsidRPr="003C2791" w:rsidRDefault="00607A1A" w:rsidP="00607A1A">
      <w:pPr>
        <w:jc w:val="both"/>
        <w:rPr>
          <w:rFonts w:ascii="Calibri" w:hAnsi="Calibri" w:cs="Calibri"/>
          <w:sz w:val="20"/>
          <w:szCs w:val="20"/>
        </w:rPr>
      </w:pPr>
    </w:p>
    <w:p w14:paraId="48F9411D" w14:textId="77777777" w:rsidR="00607A1A" w:rsidRPr="003C2791" w:rsidRDefault="00607A1A" w:rsidP="00607A1A">
      <w:pPr>
        <w:jc w:val="both"/>
        <w:rPr>
          <w:rFonts w:ascii="Calibri" w:hAnsi="Calibri" w:cs="Calibri"/>
          <w:sz w:val="20"/>
          <w:szCs w:val="20"/>
        </w:rPr>
      </w:pPr>
      <w:r w:rsidRPr="003C2791">
        <w:rPr>
          <w:rFonts w:ascii="Calibri" w:hAnsi="Calibri" w:cs="Calibri"/>
          <w:sz w:val="20"/>
          <w:szCs w:val="20"/>
        </w:rPr>
        <w:t xml:space="preserve">V primeru izpolnitve okoliščine in pogojev iz prejšnjega odstavka se šteje, da je </w:t>
      </w:r>
      <w:r w:rsidR="00DA39CA">
        <w:rPr>
          <w:rFonts w:ascii="Calibri" w:hAnsi="Calibri" w:cs="Calibri"/>
          <w:sz w:val="20"/>
          <w:szCs w:val="20"/>
        </w:rPr>
        <w:t>pogodba</w:t>
      </w:r>
      <w:r>
        <w:rPr>
          <w:rFonts w:ascii="Calibri" w:hAnsi="Calibri" w:cs="Calibri"/>
          <w:sz w:val="20"/>
          <w:szCs w:val="20"/>
        </w:rPr>
        <w:t xml:space="preserve"> </w:t>
      </w:r>
      <w:r w:rsidRPr="003C2791">
        <w:rPr>
          <w:rFonts w:ascii="Calibri" w:hAnsi="Calibri" w:cs="Calibri"/>
          <w:sz w:val="20"/>
          <w:szCs w:val="20"/>
        </w:rPr>
        <w:t xml:space="preserve">razvezana z dnem sklenitve nove pogodbe o izvedbi javnega naročila za predmetno naročilo. O datumu sklenitve nove pogodbe bo naročnik obvestil </w:t>
      </w:r>
      <w:r w:rsidR="00E63DD8">
        <w:rPr>
          <w:rFonts w:ascii="Calibri" w:hAnsi="Calibri" w:cs="Calibri"/>
          <w:sz w:val="20"/>
          <w:szCs w:val="20"/>
        </w:rPr>
        <w:t>izvajalca</w:t>
      </w:r>
      <w:r w:rsidRPr="003C2791">
        <w:rPr>
          <w:rFonts w:ascii="Calibri" w:hAnsi="Calibri" w:cs="Calibri"/>
          <w:sz w:val="20"/>
          <w:szCs w:val="20"/>
        </w:rPr>
        <w:t xml:space="preserve">. Če naročnik v roku 30 dni od seznanitve s kršitvijo ne začne novega postopka javnega naročila, se šteje, da je </w:t>
      </w:r>
      <w:r w:rsidR="00E25900">
        <w:rPr>
          <w:rFonts w:ascii="Calibri" w:hAnsi="Calibri" w:cs="Calibri"/>
          <w:sz w:val="20"/>
          <w:szCs w:val="20"/>
        </w:rPr>
        <w:t>pogodba</w:t>
      </w:r>
      <w:r w:rsidRPr="003C2791">
        <w:rPr>
          <w:rFonts w:ascii="Calibri" w:hAnsi="Calibri" w:cs="Calibri"/>
          <w:sz w:val="20"/>
          <w:szCs w:val="20"/>
        </w:rPr>
        <w:t xml:space="preserve"> razvezan</w:t>
      </w:r>
      <w:r w:rsidR="00E25900">
        <w:rPr>
          <w:rFonts w:ascii="Calibri" w:hAnsi="Calibri" w:cs="Calibri"/>
          <w:sz w:val="20"/>
          <w:szCs w:val="20"/>
        </w:rPr>
        <w:t>a</w:t>
      </w:r>
      <w:r w:rsidRPr="003C2791">
        <w:rPr>
          <w:rFonts w:ascii="Calibri" w:hAnsi="Calibri" w:cs="Calibri"/>
          <w:sz w:val="20"/>
          <w:szCs w:val="20"/>
        </w:rPr>
        <w:t xml:space="preserve"> trideseti dan od seznanitve s kršitvijo.</w:t>
      </w:r>
    </w:p>
    <w:p w14:paraId="1D43CDA7" w14:textId="77777777" w:rsidR="00665579" w:rsidRPr="00EF3A88" w:rsidRDefault="00665579" w:rsidP="00EF3A88">
      <w:pPr>
        <w:jc w:val="both"/>
        <w:rPr>
          <w:rFonts w:asciiTheme="minorHAnsi" w:hAnsiTheme="minorHAnsi"/>
          <w:sz w:val="20"/>
          <w:szCs w:val="20"/>
        </w:rPr>
      </w:pPr>
    </w:p>
    <w:p w14:paraId="4D354A85" w14:textId="77777777" w:rsidR="00DB4F17" w:rsidRDefault="00DB4F17" w:rsidP="00DB4F17">
      <w:pPr>
        <w:pStyle w:val="Odstavekseznama"/>
        <w:numPr>
          <w:ilvl w:val="0"/>
          <w:numId w:val="14"/>
        </w:numPr>
        <w:rPr>
          <w:rFonts w:ascii="Calibri" w:hAnsi="Calibri" w:cs="Tahoma"/>
          <w:b/>
          <w:sz w:val="20"/>
          <w:szCs w:val="20"/>
        </w:rPr>
      </w:pPr>
      <w:r w:rsidRPr="00DB4F17">
        <w:rPr>
          <w:rFonts w:ascii="Calibri" w:hAnsi="Calibri" w:cs="Tahoma"/>
          <w:b/>
          <w:sz w:val="20"/>
          <w:szCs w:val="20"/>
        </w:rPr>
        <w:t>FINANČNA ZAVAROVANJA</w:t>
      </w:r>
    </w:p>
    <w:p w14:paraId="1078BBC4" w14:textId="77777777" w:rsidR="009305F8" w:rsidRPr="00DB4F17" w:rsidRDefault="009305F8" w:rsidP="00DB4F17">
      <w:pPr>
        <w:pStyle w:val="Odstavekseznama"/>
        <w:numPr>
          <w:ilvl w:val="0"/>
          <w:numId w:val="24"/>
        </w:numPr>
        <w:jc w:val="center"/>
        <w:rPr>
          <w:rFonts w:asciiTheme="minorHAnsi" w:hAnsiTheme="minorHAnsi" w:cs="Tahoma"/>
          <w:b/>
          <w:sz w:val="20"/>
          <w:szCs w:val="20"/>
        </w:rPr>
      </w:pPr>
      <w:r w:rsidRPr="00DB4F17">
        <w:rPr>
          <w:rFonts w:asciiTheme="minorHAnsi" w:hAnsiTheme="minorHAnsi" w:cs="Tahoma"/>
          <w:b/>
          <w:sz w:val="20"/>
          <w:szCs w:val="20"/>
        </w:rPr>
        <w:t>člen</w:t>
      </w:r>
    </w:p>
    <w:p w14:paraId="02C813D1" w14:textId="77777777" w:rsidR="009305F8" w:rsidRPr="00611550" w:rsidRDefault="009305F8" w:rsidP="009305F8">
      <w:pPr>
        <w:rPr>
          <w:rFonts w:asciiTheme="minorHAnsi" w:hAnsiTheme="minorHAnsi" w:cs="Tahoma"/>
          <w:b/>
          <w:sz w:val="20"/>
          <w:szCs w:val="20"/>
        </w:rPr>
      </w:pPr>
    </w:p>
    <w:p w14:paraId="532186E2" w14:textId="555EC7DB" w:rsidR="00DB4F17" w:rsidRDefault="00711623" w:rsidP="00DB4F17">
      <w:pPr>
        <w:jc w:val="both"/>
        <w:rPr>
          <w:rFonts w:ascii="Calibri" w:hAnsi="Calibri"/>
          <w:sz w:val="20"/>
          <w:szCs w:val="20"/>
        </w:rPr>
      </w:pPr>
      <w:r>
        <w:rPr>
          <w:rFonts w:ascii="Calibri" w:hAnsi="Calibri"/>
          <w:sz w:val="20"/>
          <w:szCs w:val="20"/>
        </w:rPr>
        <w:t xml:space="preserve">Izvajalec </w:t>
      </w:r>
      <w:r w:rsidR="00DB4F17" w:rsidRPr="00443DCF">
        <w:rPr>
          <w:rFonts w:ascii="Calibri" w:hAnsi="Calibri"/>
          <w:sz w:val="20"/>
          <w:szCs w:val="20"/>
        </w:rPr>
        <w:t xml:space="preserve">je dolžan </w:t>
      </w:r>
      <w:r w:rsidR="00F13C31">
        <w:rPr>
          <w:rFonts w:ascii="Calibri" w:hAnsi="Calibri"/>
          <w:sz w:val="20"/>
          <w:szCs w:val="20"/>
        </w:rPr>
        <w:t>najkasneje v petnajsti</w:t>
      </w:r>
      <w:r w:rsidR="006E0494">
        <w:rPr>
          <w:rFonts w:ascii="Calibri" w:hAnsi="Calibri"/>
          <w:sz w:val="20"/>
          <w:szCs w:val="20"/>
        </w:rPr>
        <w:t>h (15) dneh po sklenitvi pogodbe naročniku predložiti finančno zavarovanje za dobro izvedbo pogodbenih obveznosti, ki se mora glasiti na z</w:t>
      </w:r>
      <w:r w:rsidR="00DB4F17" w:rsidRPr="00443DCF">
        <w:rPr>
          <w:rFonts w:ascii="Calibri" w:hAnsi="Calibri"/>
          <w:sz w:val="20"/>
          <w:szCs w:val="20"/>
        </w:rPr>
        <w:t xml:space="preserve">nesek v </w:t>
      </w:r>
      <w:r>
        <w:rPr>
          <w:rFonts w:ascii="Calibri" w:hAnsi="Calibri"/>
          <w:sz w:val="20"/>
          <w:szCs w:val="20"/>
        </w:rPr>
        <w:t xml:space="preserve">višini </w:t>
      </w:r>
      <w:r w:rsidR="000C5BCB" w:rsidRPr="000C5BCB">
        <w:rPr>
          <w:rFonts w:ascii="Calibri" w:hAnsi="Calibri"/>
          <w:sz w:val="20"/>
          <w:szCs w:val="20"/>
        </w:rPr>
        <w:t xml:space="preserve">10 % </w:t>
      </w:r>
      <w:r w:rsidR="002F7B6F">
        <w:rPr>
          <w:rFonts w:ascii="Calibri" w:hAnsi="Calibri"/>
          <w:sz w:val="20"/>
          <w:szCs w:val="20"/>
        </w:rPr>
        <w:t xml:space="preserve">od skupne </w:t>
      </w:r>
      <w:r w:rsidR="000C5BCB" w:rsidRPr="000C5BCB">
        <w:rPr>
          <w:rFonts w:ascii="Calibri" w:hAnsi="Calibri"/>
          <w:sz w:val="20"/>
          <w:szCs w:val="20"/>
        </w:rPr>
        <w:t>pogodbene vrednosti z DDV</w:t>
      </w:r>
      <w:r w:rsidR="00C2747E">
        <w:rPr>
          <w:rFonts w:ascii="Calibri" w:hAnsi="Calibri"/>
          <w:sz w:val="20"/>
          <w:szCs w:val="20"/>
        </w:rPr>
        <w:t xml:space="preserve">, z veljavnostjo </w:t>
      </w:r>
      <w:r w:rsidR="00DB4F17" w:rsidRPr="00443DCF">
        <w:rPr>
          <w:rFonts w:ascii="Calibri" w:hAnsi="Calibri"/>
          <w:sz w:val="20"/>
          <w:szCs w:val="20"/>
        </w:rPr>
        <w:t xml:space="preserve">še trideset (30) dni po prenehanju </w:t>
      </w:r>
      <w:r w:rsidR="00F82876">
        <w:rPr>
          <w:rFonts w:ascii="Calibri" w:hAnsi="Calibri"/>
          <w:sz w:val="20"/>
          <w:szCs w:val="20"/>
        </w:rPr>
        <w:t>pogodbe</w:t>
      </w:r>
      <w:r w:rsidR="00DB4F17" w:rsidRPr="00443DCF">
        <w:rPr>
          <w:rFonts w:ascii="Calibri" w:hAnsi="Calibri"/>
          <w:sz w:val="20"/>
          <w:szCs w:val="20"/>
        </w:rPr>
        <w:t>.</w:t>
      </w:r>
    </w:p>
    <w:p w14:paraId="484065DE" w14:textId="77777777" w:rsidR="00DB4F17" w:rsidRDefault="00DB4F17" w:rsidP="00DB4F17">
      <w:pPr>
        <w:jc w:val="both"/>
        <w:rPr>
          <w:rFonts w:ascii="Calibri" w:hAnsi="Calibri"/>
          <w:sz w:val="20"/>
          <w:szCs w:val="20"/>
        </w:rPr>
      </w:pPr>
    </w:p>
    <w:p w14:paraId="6990D75A" w14:textId="77777777" w:rsidR="00DB4F17" w:rsidRPr="002E39B9" w:rsidRDefault="00DB4F17" w:rsidP="002E39B9">
      <w:pPr>
        <w:pStyle w:val="Odstavekseznama"/>
        <w:numPr>
          <w:ilvl w:val="0"/>
          <w:numId w:val="24"/>
        </w:numPr>
        <w:jc w:val="center"/>
        <w:rPr>
          <w:rFonts w:ascii="Calibri" w:hAnsi="Calibri" w:cs="Tahoma"/>
          <w:b/>
          <w:sz w:val="20"/>
          <w:szCs w:val="20"/>
        </w:rPr>
      </w:pPr>
      <w:r w:rsidRPr="002E39B9">
        <w:rPr>
          <w:rFonts w:ascii="Calibri" w:hAnsi="Calibri" w:cs="Tahoma"/>
          <w:b/>
          <w:sz w:val="20"/>
          <w:szCs w:val="20"/>
        </w:rPr>
        <w:t>člen</w:t>
      </w:r>
    </w:p>
    <w:p w14:paraId="74A29280" w14:textId="77777777" w:rsidR="00DB4F17" w:rsidRPr="00443DCF" w:rsidRDefault="00DB4F17" w:rsidP="00DB4F17">
      <w:pPr>
        <w:jc w:val="both"/>
        <w:rPr>
          <w:rFonts w:ascii="Calibri" w:hAnsi="Calibri"/>
          <w:snapToGrid w:val="0"/>
          <w:sz w:val="20"/>
          <w:szCs w:val="20"/>
        </w:rPr>
      </w:pPr>
    </w:p>
    <w:p w14:paraId="1BDB2D8A" w14:textId="1693AD8A" w:rsidR="00DB4F17" w:rsidRPr="005A7421" w:rsidRDefault="007F1D67" w:rsidP="005A7421">
      <w:pPr>
        <w:spacing w:line="260" w:lineRule="atLeast"/>
        <w:jc w:val="both"/>
        <w:rPr>
          <w:rFonts w:asciiTheme="minorHAnsi" w:eastAsia="Calibri" w:hAnsiTheme="minorHAnsi" w:cstheme="minorHAnsi"/>
          <w:sz w:val="20"/>
          <w:szCs w:val="22"/>
          <w:lang w:eastAsia="en-US"/>
        </w:rPr>
      </w:pPr>
      <w:r w:rsidRPr="007F1D67">
        <w:rPr>
          <w:rFonts w:asciiTheme="minorHAnsi" w:eastAsia="Calibri" w:hAnsiTheme="minorHAnsi" w:cstheme="minorHAnsi"/>
          <w:sz w:val="20"/>
          <w:szCs w:val="22"/>
          <w:lang w:eastAsia="en-US"/>
        </w:rPr>
        <w:t>Naročnik bo unovčil finančno zavarovanje za dobro izvedbo pogodbenih obveznosti v primeru, če</w:t>
      </w:r>
      <w:r w:rsidR="005A7421">
        <w:rPr>
          <w:rFonts w:asciiTheme="minorHAnsi" w:eastAsia="Calibri" w:hAnsiTheme="minorHAnsi" w:cstheme="minorHAnsi"/>
          <w:sz w:val="20"/>
          <w:szCs w:val="22"/>
          <w:lang w:eastAsia="en-US"/>
        </w:rPr>
        <w:t xml:space="preserve"> </w:t>
      </w:r>
      <w:r w:rsidR="00F82876">
        <w:rPr>
          <w:rFonts w:ascii="Calibri" w:hAnsi="Calibri"/>
          <w:sz w:val="20"/>
          <w:szCs w:val="20"/>
        </w:rPr>
        <w:t>izvajalec</w:t>
      </w:r>
      <w:r w:rsidR="00DB4F17" w:rsidRPr="00443DCF">
        <w:rPr>
          <w:rFonts w:ascii="Calibri" w:hAnsi="Calibri"/>
          <w:sz w:val="20"/>
          <w:szCs w:val="20"/>
        </w:rPr>
        <w:t xml:space="preserve"> </w:t>
      </w:r>
      <w:r w:rsidR="00DB4F17" w:rsidRPr="00443DCF">
        <w:rPr>
          <w:rFonts w:ascii="Calibri" w:hAnsi="Calibri"/>
          <w:snapToGrid w:val="0"/>
          <w:sz w:val="20"/>
          <w:szCs w:val="20"/>
        </w:rPr>
        <w:t xml:space="preserve">svojih obveznosti ne bo izvedel v rokih, kvaliteti in količini, kot je to zahtevano v </w:t>
      </w:r>
      <w:r w:rsidR="008B4DE8">
        <w:rPr>
          <w:rFonts w:ascii="Calibri" w:hAnsi="Calibri"/>
          <w:snapToGrid w:val="0"/>
          <w:sz w:val="20"/>
          <w:szCs w:val="20"/>
        </w:rPr>
        <w:t>dokumentaciji v zvezi z oddajo naročila</w:t>
      </w:r>
      <w:r w:rsidR="005834A0">
        <w:rPr>
          <w:rFonts w:ascii="Calibri" w:hAnsi="Calibri"/>
          <w:snapToGrid w:val="0"/>
          <w:sz w:val="20"/>
          <w:szCs w:val="20"/>
        </w:rPr>
        <w:t xml:space="preserve">, </w:t>
      </w:r>
      <w:r w:rsidR="00530825">
        <w:rPr>
          <w:rFonts w:ascii="Calibri" w:hAnsi="Calibri"/>
          <w:snapToGrid w:val="0"/>
          <w:sz w:val="20"/>
          <w:szCs w:val="20"/>
        </w:rPr>
        <w:t xml:space="preserve">v </w:t>
      </w:r>
      <w:r w:rsidR="002263CE">
        <w:rPr>
          <w:rFonts w:ascii="Calibri" w:hAnsi="Calibri"/>
          <w:snapToGrid w:val="0"/>
          <w:sz w:val="20"/>
          <w:szCs w:val="20"/>
        </w:rPr>
        <w:t>pogodbi</w:t>
      </w:r>
      <w:r w:rsidR="005834A0">
        <w:rPr>
          <w:rFonts w:ascii="Calibri" w:hAnsi="Calibri"/>
          <w:snapToGrid w:val="0"/>
          <w:sz w:val="20"/>
          <w:szCs w:val="20"/>
        </w:rPr>
        <w:t xml:space="preserve"> ali </w:t>
      </w:r>
      <w:r w:rsidR="00EB0A10">
        <w:rPr>
          <w:rFonts w:ascii="Calibri" w:hAnsi="Calibri"/>
          <w:snapToGrid w:val="0"/>
          <w:sz w:val="20"/>
          <w:szCs w:val="20"/>
        </w:rPr>
        <w:t>ob</w:t>
      </w:r>
      <w:r w:rsidR="00B72509">
        <w:rPr>
          <w:rFonts w:ascii="Calibri" w:hAnsi="Calibri"/>
          <w:snapToGrid w:val="0"/>
          <w:sz w:val="20"/>
          <w:szCs w:val="20"/>
        </w:rPr>
        <w:t xml:space="preserve"> </w:t>
      </w:r>
      <w:r w:rsidR="00972641">
        <w:rPr>
          <w:rFonts w:ascii="Calibri" w:hAnsi="Calibri"/>
          <w:snapToGrid w:val="0"/>
          <w:sz w:val="20"/>
          <w:szCs w:val="20"/>
        </w:rPr>
        <w:t>naročilu posamezne storitve notranjega revidiranja</w:t>
      </w:r>
      <w:r w:rsidR="005834A0" w:rsidRPr="005834A0">
        <w:rPr>
          <w:rFonts w:ascii="Calibri" w:hAnsi="Calibri"/>
          <w:snapToGrid w:val="0"/>
          <w:sz w:val="20"/>
          <w:szCs w:val="20"/>
        </w:rPr>
        <w:t>.</w:t>
      </w:r>
    </w:p>
    <w:p w14:paraId="43401CAF" w14:textId="77777777" w:rsidR="00E25900" w:rsidRPr="00611550" w:rsidRDefault="00E25900" w:rsidP="009305F8">
      <w:pPr>
        <w:jc w:val="both"/>
        <w:rPr>
          <w:rFonts w:asciiTheme="minorHAnsi" w:hAnsiTheme="minorHAnsi"/>
          <w:snapToGrid w:val="0"/>
          <w:sz w:val="20"/>
          <w:szCs w:val="20"/>
        </w:rPr>
      </w:pPr>
    </w:p>
    <w:p w14:paraId="0D994C14" w14:textId="77777777" w:rsidR="008F4B7F" w:rsidRPr="00147F09" w:rsidRDefault="002E39B9" w:rsidP="00EE1B02">
      <w:pPr>
        <w:pStyle w:val="Odstavekseznama"/>
        <w:numPr>
          <w:ilvl w:val="0"/>
          <w:numId w:val="14"/>
        </w:numPr>
        <w:rPr>
          <w:rFonts w:ascii="Calibri" w:hAnsi="Calibri" w:cs="Tahoma"/>
          <w:b/>
          <w:sz w:val="20"/>
          <w:szCs w:val="20"/>
        </w:rPr>
      </w:pPr>
      <w:r w:rsidRPr="00147F09">
        <w:rPr>
          <w:rFonts w:ascii="Calibri" w:hAnsi="Calibri" w:cs="Tahoma"/>
          <w:b/>
          <w:sz w:val="20"/>
          <w:szCs w:val="20"/>
        </w:rPr>
        <w:t>POSLOVNA SKRIVNOST</w:t>
      </w:r>
      <w:r w:rsidR="009A2377" w:rsidRPr="00147F09">
        <w:rPr>
          <w:rFonts w:ascii="Calibri" w:hAnsi="Calibri" w:cs="Tahoma"/>
          <w:b/>
          <w:sz w:val="20"/>
          <w:szCs w:val="20"/>
        </w:rPr>
        <w:t xml:space="preserve"> IN VARSTVO PODATKOV</w:t>
      </w:r>
    </w:p>
    <w:p w14:paraId="4D086153" w14:textId="77777777" w:rsidR="009305F8" w:rsidRDefault="00AE2F8E" w:rsidP="002E39B9">
      <w:pPr>
        <w:pStyle w:val="Odstavekseznama"/>
        <w:numPr>
          <w:ilvl w:val="0"/>
          <w:numId w:val="24"/>
        </w:numPr>
        <w:jc w:val="center"/>
        <w:rPr>
          <w:rFonts w:asciiTheme="minorHAnsi" w:hAnsiTheme="minorHAnsi" w:cs="Tahoma"/>
          <w:b/>
          <w:sz w:val="20"/>
          <w:szCs w:val="20"/>
        </w:rPr>
      </w:pPr>
      <w:r>
        <w:rPr>
          <w:rFonts w:asciiTheme="minorHAnsi" w:hAnsiTheme="minorHAnsi" w:cs="Tahoma"/>
          <w:b/>
          <w:sz w:val="20"/>
          <w:szCs w:val="20"/>
        </w:rPr>
        <w:t>č</w:t>
      </w:r>
      <w:r w:rsidR="009305F8" w:rsidRPr="002E39B9">
        <w:rPr>
          <w:rFonts w:asciiTheme="minorHAnsi" w:hAnsiTheme="minorHAnsi" w:cs="Tahoma"/>
          <w:b/>
          <w:sz w:val="20"/>
          <w:szCs w:val="20"/>
        </w:rPr>
        <w:t>len</w:t>
      </w:r>
    </w:p>
    <w:p w14:paraId="558A809F" w14:textId="77777777" w:rsidR="009305F8" w:rsidRPr="00611550" w:rsidRDefault="009305F8" w:rsidP="009305F8">
      <w:pPr>
        <w:rPr>
          <w:rFonts w:asciiTheme="minorHAnsi" w:hAnsiTheme="minorHAnsi"/>
          <w:snapToGrid w:val="0"/>
          <w:sz w:val="20"/>
          <w:szCs w:val="20"/>
        </w:rPr>
      </w:pPr>
    </w:p>
    <w:p w14:paraId="3D753AF0" w14:textId="58610D29" w:rsidR="00AE2F8E" w:rsidRDefault="002E39B9" w:rsidP="00246619">
      <w:pPr>
        <w:jc w:val="both"/>
        <w:rPr>
          <w:rFonts w:asciiTheme="minorHAnsi" w:hAnsiTheme="minorHAnsi" w:cs="Tahoma"/>
          <w:sz w:val="20"/>
          <w:szCs w:val="20"/>
        </w:rPr>
      </w:pPr>
      <w:r w:rsidRPr="00443DCF">
        <w:rPr>
          <w:rFonts w:ascii="Calibri" w:hAnsi="Calibri"/>
          <w:snapToGrid w:val="0"/>
          <w:sz w:val="20"/>
          <w:szCs w:val="20"/>
        </w:rPr>
        <w:t>Pogodbeni stranki bosta vse medsebojne dogovore, podatke</w:t>
      </w:r>
      <w:r w:rsidR="00D701C3">
        <w:rPr>
          <w:rFonts w:ascii="Calibri" w:hAnsi="Calibri"/>
          <w:snapToGrid w:val="0"/>
          <w:sz w:val="20"/>
          <w:szCs w:val="20"/>
        </w:rPr>
        <w:t xml:space="preserve">, </w:t>
      </w:r>
      <w:r w:rsidRPr="00443DCF">
        <w:rPr>
          <w:rFonts w:ascii="Calibri" w:hAnsi="Calibri"/>
          <w:snapToGrid w:val="0"/>
          <w:sz w:val="20"/>
          <w:szCs w:val="20"/>
        </w:rPr>
        <w:t>dokumentacijo</w:t>
      </w:r>
      <w:r w:rsidR="00D701C3">
        <w:rPr>
          <w:rFonts w:ascii="Calibri" w:hAnsi="Calibri"/>
          <w:snapToGrid w:val="0"/>
          <w:sz w:val="20"/>
          <w:szCs w:val="20"/>
        </w:rPr>
        <w:t xml:space="preserve"> in nastala poročila o opravljeni</w:t>
      </w:r>
      <w:r w:rsidR="00610497">
        <w:rPr>
          <w:rFonts w:ascii="Calibri" w:hAnsi="Calibri"/>
          <w:snapToGrid w:val="0"/>
          <w:sz w:val="20"/>
          <w:szCs w:val="20"/>
        </w:rPr>
        <w:t xml:space="preserve"> </w:t>
      </w:r>
      <w:r w:rsidR="00D701C3">
        <w:rPr>
          <w:rFonts w:ascii="Calibri" w:hAnsi="Calibri"/>
          <w:snapToGrid w:val="0"/>
          <w:sz w:val="20"/>
          <w:szCs w:val="20"/>
        </w:rPr>
        <w:t>notranji reviziji</w:t>
      </w:r>
      <w:r w:rsidR="00CD03C0">
        <w:rPr>
          <w:rFonts w:ascii="Calibri" w:hAnsi="Calibri"/>
          <w:snapToGrid w:val="0"/>
          <w:sz w:val="20"/>
          <w:szCs w:val="20"/>
        </w:rPr>
        <w:t>, ki so</w:t>
      </w:r>
      <w:r w:rsidRPr="00443DCF">
        <w:rPr>
          <w:rFonts w:ascii="Calibri" w:hAnsi="Calibri"/>
          <w:snapToGrid w:val="0"/>
          <w:sz w:val="20"/>
          <w:szCs w:val="20"/>
        </w:rPr>
        <w:t xml:space="preserve"> predmet </w:t>
      </w:r>
      <w:r w:rsidR="00204882">
        <w:rPr>
          <w:rFonts w:ascii="Calibri" w:hAnsi="Calibri"/>
          <w:snapToGrid w:val="0"/>
          <w:sz w:val="20"/>
          <w:szCs w:val="20"/>
        </w:rPr>
        <w:t xml:space="preserve">te pogodbe </w:t>
      </w:r>
      <w:r w:rsidRPr="00443DCF">
        <w:rPr>
          <w:rFonts w:ascii="Calibri" w:hAnsi="Calibri"/>
          <w:snapToGrid w:val="0"/>
          <w:sz w:val="20"/>
          <w:szCs w:val="20"/>
        </w:rPr>
        <w:t xml:space="preserve">oziroma njegovega izvajanja, varovali kot poslovno skrivnost in jih ne bosta neupravičeno uporabljali v svojo korist oziroma komercialno izkoriščali ali posredovali tretjim osebam izven organizacij, ki niso vključene v izvajanje nalog predmeta </w:t>
      </w:r>
      <w:r w:rsidR="00204882">
        <w:rPr>
          <w:rFonts w:ascii="Calibri" w:hAnsi="Calibri"/>
          <w:snapToGrid w:val="0"/>
          <w:sz w:val="20"/>
          <w:szCs w:val="20"/>
        </w:rPr>
        <w:t>pogodbe</w:t>
      </w:r>
      <w:r w:rsidRPr="00443DCF">
        <w:rPr>
          <w:rFonts w:ascii="Calibri" w:hAnsi="Calibri"/>
          <w:snapToGrid w:val="0"/>
          <w:sz w:val="20"/>
          <w:szCs w:val="20"/>
        </w:rPr>
        <w:t>.</w:t>
      </w:r>
      <w:r w:rsidR="00610497">
        <w:rPr>
          <w:rFonts w:ascii="Calibri" w:hAnsi="Calibri"/>
          <w:snapToGrid w:val="0"/>
          <w:sz w:val="20"/>
          <w:szCs w:val="20"/>
        </w:rPr>
        <w:t xml:space="preserve"> </w:t>
      </w:r>
      <w:r w:rsidR="00610497">
        <w:rPr>
          <w:rFonts w:asciiTheme="minorHAnsi" w:hAnsiTheme="minorHAnsi" w:cs="Tahoma"/>
          <w:sz w:val="20"/>
          <w:szCs w:val="20"/>
        </w:rPr>
        <w:t>Kršitev tega določila predstavlja hujšo kršitev pogodbenih obveznosti.</w:t>
      </w:r>
    </w:p>
    <w:p w14:paraId="1E42C9DE" w14:textId="77777777" w:rsidR="00246619" w:rsidRPr="009A2377" w:rsidRDefault="00246619" w:rsidP="00246619">
      <w:pPr>
        <w:jc w:val="both"/>
        <w:rPr>
          <w:rFonts w:ascii="Calibri" w:hAnsi="Calibri"/>
          <w:snapToGrid w:val="0"/>
          <w:sz w:val="20"/>
          <w:szCs w:val="20"/>
        </w:rPr>
      </w:pPr>
    </w:p>
    <w:p w14:paraId="5562E799" w14:textId="77777777" w:rsidR="00AE2F8E" w:rsidRPr="009A2377" w:rsidRDefault="00AE2F8E" w:rsidP="00246619">
      <w:pPr>
        <w:pStyle w:val="pogodbaleni"/>
        <w:numPr>
          <w:ilvl w:val="0"/>
          <w:numId w:val="24"/>
        </w:numPr>
        <w:spacing w:before="0" w:after="0" w:line="240" w:lineRule="auto"/>
        <w:rPr>
          <w:rFonts w:asciiTheme="minorHAnsi" w:hAnsiTheme="minorHAnsi" w:cstheme="minorHAnsi"/>
          <w:b/>
          <w:szCs w:val="20"/>
        </w:rPr>
      </w:pPr>
      <w:r w:rsidRPr="009A2377">
        <w:rPr>
          <w:rFonts w:asciiTheme="minorHAnsi" w:hAnsiTheme="minorHAnsi" w:cstheme="minorHAnsi"/>
          <w:b/>
          <w:szCs w:val="20"/>
        </w:rPr>
        <w:t>člen</w:t>
      </w:r>
    </w:p>
    <w:p w14:paraId="4E5BAD53" w14:textId="77777777" w:rsidR="00AE2F8E" w:rsidRPr="009A2377" w:rsidRDefault="00AE2F8E" w:rsidP="00246619">
      <w:pPr>
        <w:rPr>
          <w:lang w:eastAsia="en-US"/>
        </w:rPr>
      </w:pPr>
    </w:p>
    <w:p w14:paraId="2E1533B4" w14:textId="53116C34" w:rsidR="00AE2F8E" w:rsidRDefault="00AE2F8E" w:rsidP="00D11CF6">
      <w:pPr>
        <w:jc w:val="both"/>
        <w:rPr>
          <w:rFonts w:asciiTheme="minorHAnsi" w:hAnsiTheme="minorHAnsi" w:cstheme="minorHAnsi"/>
          <w:sz w:val="20"/>
          <w:szCs w:val="20"/>
        </w:rPr>
      </w:pPr>
      <w:r w:rsidRPr="009A2377">
        <w:rPr>
          <w:rFonts w:asciiTheme="minorHAnsi" w:hAnsiTheme="minorHAnsi" w:cstheme="minorHAnsi"/>
          <w:sz w:val="20"/>
          <w:szCs w:val="20"/>
        </w:rPr>
        <w:t xml:space="preserve">Skladno z določili </w:t>
      </w:r>
      <w:r w:rsidR="001A759A">
        <w:rPr>
          <w:rFonts w:asciiTheme="minorHAnsi" w:hAnsiTheme="minorHAnsi" w:cstheme="minorHAnsi"/>
          <w:sz w:val="20"/>
          <w:szCs w:val="20"/>
        </w:rPr>
        <w:t>Uredbe</w:t>
      </w:r>
      <w:r w:rsidR="001A759A" w:rsidRPr="001A759A">
        <w:rPr>
          <w:rFonts w:asciiTheme="minorHAnsi" w:hAnsiTheme="minorHAnsi" w:cstheme="minorHAnsi"/>
          <w:sz w:val="20"/>
          <w:szCs w:val="20"/>
        </w:rPr>
        <w:t xml:space="preserve"> (EU) 2016/679 Evropskega parlamenta in Sveta z dne 27. aprila 2016 o varstvu posameznikov pri obdelavi osebnih podatkov in o prostem pretoku takih podatkov ter o razveljavitvi Direktive 95/46/ES (Splo</w:t>
      </w:r>
      <w:r w:rsidR="001A759A">
        <w:rPr>
          <w:rFonts w:asciiTheme="minorHAnsi" w:hAnsiTheme="minorHAnsi" w:cstheme="minorHAnsi"/>
          <w:sz w:val="20"/>
          <w:szCs w:val="20"/>
        </w:rPr>
        <w:t>šna uredba o varstvu podatkov</w:t>
      </w:r>
      <w:r w:rsidR="00EB035E">
        <w:rPr>
          <w:rFonts w:asciiTheme="minorHAnsi" w:hAnsiTheme="minorHAnsi" w:cstheme="minorHAnsi"/>
          <w:sz w:val="20"/>
          <w:szCs w:val="20"/>
        </w:rPr>
        <w:t xml:space="preserve">; v nadaljevanju </w:t>
      </w:r>
      <w:r w:rsidR="00C83ABD">
        <w:rPr>
          <w:rFonts w:asciiTheme="minorHAnsi" w:hAnsiTheme="minorHAnsi" w:cstheme="minorHAnsi"/>
          <w:sz w:val="20"/>
          <w:szCs w:val="20"/>
        </w:rPr>
        <w:t xml:space="preserve">besedila: </w:t>
      </w:r>
      <w:r w:rsidR="00EB035E">
        <w:rPr>
          <w:rFonts w:asciiTheme="minorHAnsi" w:hAnsiTheme="minorHAnsi" w:cstheme="minorHAnsi"/>
          <w:sz w:val="20"/>
          <w:szCs w:val="20"/>
        </w:rPr>
        <w:t>Uredba</w:t>
      </w:r>
      <w:r w:rsidR="001A759A">
        <w:rPr>
          <w:rFonts w:asciiTheme="minorHAnsi" w:hAnsiTheme="minorHAnsi" w:cstheme="minorHAnsi"/>
          <w:sz w:val="20"/>
          <w:szCs w:val="20"/>
        </w:rPr>
        <w:t xml:space="preserve">) </w:t>
      </w:r>
      <w:r w:rsidRPr="009A2377">
        <w:rPr>
          <w:rFonts w:asciiTheme="minorHAnsi" w:hAnsiTheme="minorHAnsi" w:cstheme="minorHAnsi"/>
          <w:sz w:val="20"/>
          <w:szCs w:val="20"/>
        </w:rPr>
        <w:t>pogodbeni stranki soglašata, da morebitnih osebnih podatkov ne bosta uporabl</w:t>
      </w:r>
      <w:r w:rsidR="00C536C9">
        <w:rPr>
          <w:rFonts w:asciiTheme="minorHAnsi" w:hAnsiTheme="minorHAnsi" w:cstheme="minorHAnsi"/>
          <w:sz w:val="20"/>
          <w:szCs w:val="20"/>
        </w:rPr>
        <w:t>jali v nasprotju z določili te U</w:t>
      </w:r>
      <w:r w:rsidRPr="009A2377">
        <w:rPr>
          <w:rFonts w:asciiTheme="minorHAnsi" w:hAnsiTheme="minorHAnsi" w:cstheme="minorHAnsi"/>
          <w:sz w:val="20"/>
          <w:szCs w:val="20"/>
        </w:rPr>
        <w:t>redbe. Pogodbeni stranki bosta zagotavljali pogoje in ukrepe za zagotovitev varstva osebnih podatkov in preprečevali morebitne zlorabe, v smislu določil navedene Uredbe. Izvajalec je upravljavec podatkov iz Uredbe.</w:t>
      </w:r>
      <w:r w:rsidRPr="00AE2F8E">
        <w:rPr>
          <w:rFonts w:asciiTheme="minorHAnsi" w:hAnsiTheme="minorHAnsi" w:cstheme="minorHAnsi"/>
          <w:sz w:val="20"/>
          <w:szCs w:val="20"/>
        </w:rPr>
        <w:t xml:space="preserve"> </w:t>
      </w:r>
    </w:p>
    <w:p w14:paraId="7E6D3F1A" w14:textId="77777777" w:rsidR="008B4210" w:rsidRPr="00AE2F8E" w:rsidRDefault="008B4210" w:rsidP="00D11CF6">
      <w:pPr>
        <w:jc w:val="both"/>
        <w:rPr>
          <w:rFonts w:asciiTheme="minorHAnsi" w:hAnsiTheme="minorHAnsi" w:cstheme="minorHAnsi"/>
          <w:sz w:val="20"/>
          <w:szCs w:val="20"/>
        </w:rPr>
      </w:pPr>
    </w:p>
    <w:p w14:paraId="401AC9EC" w14:textId="77777777" w:rsidR="008F4B7F" w:rsidRPr="00147F09" w:rsidRDefault="002E39B9" w:rsidP="00EE1B02">
      <w:pPr>
        <w:pStyle w:val="Odstavekseznama"/>
        <w:numPr>
          <w:ilvl w:val="0"/>
          <w:numId w:val="14"/>
        </w:numPr>
        <w:rPr>
          <w:rFonts w:ascii="Calibri" w:hAnsi="Calibri" w:cs="Tahoma"/>
          <w:b/>
          <w:sz w:val="20"/>
          <w:szCs w:val="20"/>
        </w:rPr>
      </w:pPr>
      <w:r w:rsidRPr="00147F09">
        <w:rPr>
          <w:rFonts w:ascii="Calibri" w:hAnsi="Calibri" w:cs="Tahoma"/>
          <w:b/>
          <w:sz w:val="20"/>
          <w:szCs w:val="20"/>
        </w:rPr>
        <w:t>SKRBNIŠTVO</w:t>
      </w:r>
    </w:p>
    <w:p w14:paraId="5EC137C7" w14:textId="77777777" w:rsidR="009305F8" w:rsidRPr="00AE2F8E" w:rsidRDefault="009305F8" w:rsidP="00AE2F8E">
      <w:pPr>
        <w:pStyle w:val="Odstavekseznama"/>
        <w:numPr>
          <w:ilvl w:val="0"/>
          <w:numId w:val="24"/>
        </w:numPr>
        <w:jc w:val="center"/>
        <w:rPr>
          <w:rFonts w:asciiTheme="minorHAnsi" w:hAnsiTheme="minorHAnsi" w:cs="Tahoma"/>
          <w:b/>
          <w:sz w:val="20"/>
          <w:szCs w:val="20"/>
        </w:rPr>
      </w:pPr>
      <w:r w:rsidRPr="00AE2F8E">
        <w:rPr>
          <w:rFonts w:asciiTheme="minorHAnsi" w:hAnsiTheme="minorHAnsi" w:cs="Tahoma"/>
          <w:b/>
          <w:sz w:val="20"/>
          <w:szCs w:val="20"/>
        </w:rPr>
        <w:t>člen</w:t>
      </w:r>
    </w:p>
    <w:p w14:paraId="3585AD5A"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highlight w:val="red"/>
        </w:rPr>
      </w:pPr>
    </w:p>
    <w:p w14:paraId="64582A4A" w14:textId="77777777" w:rsidR="008F4B7F" w:rsidRPr="00A707B1" w:rsidRDefault="008F4B7F" w:rsidP="008F4B7F">
      <w:pPr>
        <w:tabs>
          <w:tab w:val="left" w:pos="720"/>
        </w:tabs>
        <w:jc w:val="both"/>
        <w:rPr>
          <w:rFonts w:ascii="Calibri" w:hAnsi="Calibri" w:cs="Tahoma"/>
          <w:bCs/>
          <w:sz w:val="20"/>
          <w:szCs w:val="20"/>
        </w:rPr>
      </w:pPr>
      <w:r w:rsidRPr="00A707B1">
        <w:rPr>
          <w:rFonts w:ascii="Calibri" w:hAnsi="Calibri" w:cs="Tahoma"/>
          <w:bCs/>
          <w:sz w:val="20"/>
          <w:szCs w:val="20"/>
        </w:rPr>
        <w:t xml:space="preserve">Pogodbeni stranki določata naslednja skrbnika </w:t>
      </w:r>
      <w:r w:rsidR="00204882">
        <w:rPr>
          <w:rFonts w:ascii="Calibri" w:hAnsi="Calibri" w:cs="Tahoma"/>
          <w:bCs/>
          <w:sz w:val="20"/>
          <w:szCs w:val="20"/>
        </w:rPr>
        <w:t>za izvajanje pogodbe</w:t>
      </w:r>
      <w:r w:rsidRPr="00A707B1">
        <w:rPr>
          <w:rFonts w:ascii="Calibri" w:hAnsi="Calibri" w:cs="Tahoma"/>
          <w:bCs/>
          <w:sz w:val="20"/>
          <w:szCs w:val="20"/>
        </w:rPr>
        <w:t>:</w:t>
      </w:r>
    </w:p>
    <w:p w14:paraId="255B357F" w14:textId="77777777" w:rsidR="007B7CC1" w:rsidRPr="00283CD9" w:rsidRDefault="008F4B7F" w:rsidP="008F4B7F">
      <w:pPr>
        <w:numPr>
          <w:ilvl w:val="0"/>
          <w:numId w:val="29"/>
        </w:numPr>
        <w:tabs>
          <w:tab w:val="left" w:pos="720"/>
        </w:tabs>
        <w:jc w:val="both"/>
        <w:rPr>
          <w:rFonts w:asciiTheme="minorHAnsi" w:hAnsiTheme="minorHAnsi" w:cstheme="minorHAnsi"/>
          <w:bCs/>
          <w:sz w:val="20"/>
          <w:szCs w:val="20"/>
        </w:rPr>
      </w:pPr>
      <w:r w:rsidRPr="00A707B1">
        <w:rPr>
          <w:rFonts w:ascii="Calibri" w:hAnsi="Calibri" w:cs="Tahoma"/>
          <w:bCs/>
          <w:sz w:val="20"/>
          <w:szCs w:val="20"/>
        </w:rPr>
        <w:t xml:space="preserve">na strani </w:t>
      </w:r>
      <w:r w:rsidR="00283CD9">
        <w:rPr>
          <w:rFonts w:asciiTheme="minorHAnsi" w:hAnsiTheme="minorHAnsi" w:cstheme="minorHAnsi"/>
          <w:bCs/>
          <w:sz w:val="20"/>
          <w:szCs w:val="20"/>
        </w:rPr>
        <w:t>naročnika:</w:t>
      </w:r>
      <w:r w:rsidRPr="00283CD9">
        <w:rPr>
          <w:rFonts w:asciiTheme="minorHAnsi" w:hAnsiTheme="minorHAnsi" w:cstheme="minorHAnsi"/>
          <w:bCs/>
          <w:sz w:val="20"/>
          <w:szCs w:val="20"/>
        </w:rPr>
        <w:t xml:space="preserve"> </w:t>
      </w:r>
      <w:permStart w:id="1258753196" w:edGrp="everyone"/>
      <w:r w:rsidR="00625BA1" w:rsidRPr="00283CD9">
        <w:rPr>
          <w:rFonts w:asciiTheme="minorHAnsi" w:hAnsiTheme="minorHAnsi" w:cstheme="minorHAnsi"/>
          <w:bCs/>
          <w:iCs/>
          <w:sz w:val="20"/>
          <w:szCs w:val="20"/>
        </w:rPr>
        <w:fldChar w:fldCharType="begin">
          <w:ffData>
            <w:name w:val="Besedilo12"/>
            <w:enabled/>
            <w:calcOnExit w:val="0"/>
            <w:textInput/>
          </w:ffData>
        </w:fldChar>
      </w:r>
      <w:r w:rsidR="00625BA1" w:rsidRPr="00283CD9">
        <w:rPr>
          <w:rFonts w:asciiTheme="minorHAnsi" w:hAnsiTheme="minorHAnsi" w:cstheme="minorHAnsi"/>
          <w:bCs/>
          <w:iCs/>
          <w:sz w:val="20"/>
          <w:szCs w:val="20"/>
        </w:rPr>
        <w:instrText xml:space="preserve"> FORMTEXT </w:instrText>
      </w:r>
      <w:r w:rsidR="00625BA1" w:rsidRPr="00283CD9">
        <w:rPr>
          <w:rFonts w:asciiTheme="minorHAnsi" w:hAnsiTheme="minorHAnsi" w:cstheme="minorHAnsi"/>
          <w:bCs/>
          <w:iCs/>
          <w:sz w:val="20"/>
          <w:szCs w:val="20"/>
        </w:rPr>
      </w:r>
      <w:r w:rsidR="00625BA1" w:rsidRPr="00283CD9">
        <w:rPr>
          <w:rFonts w:asciiTheme="minorHAnsi" w:hAnsiTheme="minorHAnsi" w:cstheme="minorHAnsi"/>
          <w:bCs/>
          <w:iCs/>
          <w:sz w:val="20"/>
          <w:szCs w:val="20"/>
        </w:rPr>
        <w:fldChar w:fldCharType="separate"/>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sz w:val="20"/>
          <w:szCs w:val="20"/>
        </w:rPr>
        <w:fldChar w:fldCharType="end"/>
      </w:r>
      <w:permEnd w:id="1258753196"/>
      <w:r w:rsidRPr="00283CD9">
        <w:rPr>
          <w:rFonts w:asciiTheme="minorHAnsi" w:hAnsiTheme="minorHAnsi" w:cstheme="minorHAnsi"/>
          <w:bCs/>
          <w:sz w:val="20"/>
          <w:szCs w:val="20"/>
        </w:rPr>
        <w:t>, telefonska števil</w:t>
      </w:r>
      <w:r w:rsidR="00625BA1" w:rsidRPr="00283CD9">
        <w:rPr>
          <w:rFonts w:asciiTheme="minorHAnsi" w:hAnsiTheme="minorHAnsi" w:cstheme="minorHAnsi"/>
          <w:bCs/>
          <w:sz w:val="20"/>
          <w:szCs w:val="20"/>
        </w:rPr>
        <w:t>k</w:t>
      </w:r>
      <w:r w:rsidRPr="00283CD9">
        <w:rPr>
          <w:rFonts w:asciiTheme="minorHAnsi" w:hAnsiTheme="minorHAnsi" w:cstheme="minorHAnsi"/>
          <w:bCs/>
          <w:sz w:val="20"/>
          <w:szCs w:val="20"/>
        </w:rPr>
        <w:t xml:space="preserve">a: </w:t>
      </w:r>
      <w:permStart w:id="119672255" w:edGrp="everyone"/>
      <w:r w:rsidR="00625BA1" w:rsidRPr="00283CD9">
        <w:rPr>
          <w:rFonts w:asciiTheme="minorHAnsi" w:hAnsiTheme="minorHAnsi" w:cstheme="minorHAnsi"/>
          <w:bCs/>
          <w:iCs/>
          <w:sz w:val="20"/>
          <w:szCs w:val="20"/>
        </w:rPr>
        <w:fldChar w:fldCharType="begin">
          <w:ffData>
            <w:name w:val="Besedilo12"/>
            <w:enabled/>
            <w:calcOnExit w:val="0"/>
            <w:textInput/>
          </w:ffData>
        </w:fldChar>
      </w:r>
      <w:r w:rsidR="00625BA1" w:rsidRPr="00283CD9">
        <w:rPr>
          <w:rFonts w:asciiTheme="minorHAnsi" w:hAnsiTheme="minorHAnsi" w:cstheme="minorHAnsi"/>
          <w:bCs/>
          <w:iCs/>
          <w:sz w:val="20"/>
          <w:szCs w:val="20"/>
        </w:rPr>
        <w:instrText xml:space="preserve"> FORMTEXT </w:instrText>
      </w:r>
      <w:r w:rsidR="00625BA1" w:rsidRPr="00283CD9">
        <w:rPr>
          <w:rFonts w:asciiTheme="minorHAnsi" w:hAnsiTheme="minorHAnsi" w:cstheme="minorHAnsi"/>
          <w:bCs/>
          <w:iCs/>
          <w:sz w:val="20"/>
          <w:szCs w:val="20"/>
        </w:rPr>
      </w:r>
      <w:r w:rsidR="00625BA1" w:rsidRPr="00283CD9">
        <w:rPr>
          <w:rFonts w:asciiTheme="minorHAnsi" w:hAnsiTheme="minorHAnsi" w:cstheme="minorHAnsi"/>
          <w:bCs/>
          <w:iCs/>
          <w:sz w:val="20"/>
          <w:szCs w:val="20"/>
        </w:rPr>
        <w:fldChar w:fldCharType="separate"/>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sz w:val="20"/>
          <w:szCs w:val="20"/>
        </w:rPr>
        <w:fldChar w:fldCharType="end"/>
      </w:r>
      <w:permEnd w:id="119672255"/>
      <w:r w:rsidRPr="00283CD9">
        <w:rPr>
          <w:rFonts w:asciiTheme="minorHAnsi" w:hAnsiTheme="minorHAnsi" w:cstheme="minorHAnsi"/>
          <w:bCs/>
          <w:sz w:val="20"/>
          <w:szCs w:val="20"/>
        </w:rPr>
        <w:t xml:space="preserve">, elektronski naslov: </w:t>
      </w:r>
      <w:permStart w:id="218587869" w:edGrp="everyone"/>
      <w:r w:rsidR="00625BA1" w:rsidRPr="00283CD9">
        <w:rPr>
          <w:rFonts w:asciiTheme="minorHAnsi" w:hAnsiTheme="minorHAnsi" w:cstheme="minorHAnsi"/>
          <w:bCs/>
          <w:iCs/>
          <w:sz w:val="20"/>
          <w:szCs w:val="20"/>
        </w:rPr>
        <w:fldChar w:fldCharType="begin">
          <w:ffData>
            <w:name w:val="Besedilo12"/>
            <w:enabled/>
            <w:calcOnExit w:val="0"/>
            <w:textInput/>
          </w:ffData>
        </w:fldChar>
      </w:r>
      <w:r w:rsidR="00625BA1" w:rsidRPr="00283CD9">
        <w:rPr>
          <w:rFonts w:asciiTheme="minorHAnsi" w:hAnsiTheme="minorHAnsi" w:cstheme="minorHAnsi"/>
          <w:bCs/>
          <w:iCs/>
          <w:sz w:val="20"/>
          <w:szCs w:val="20"/>
        </w:rPr>
        <w:instrText xml:space="preserve"> FORMTEXT </w:instrText>
      </w:r>
      <w:r w:rsidR="00625BA1" w:rsidRPr="00283CD9">
        <w:rPr>
          <w:rFonts w:asciiTheme="minorHAnsi" w:hAnsiTheme="minorHAnsi" w:cstheme="minorHAnsi"/>
          <w:bCs/>
          <w:iCs/>
          <w:sz w:val="20"/>
          <w:szCs w:val="20"/>
        </w:rPr>
      </w:r>
      <w:r w:rsidR="00625BA1" w:rsidRPr="00283CD9">
        <w:rPr>
          <w:rFonts w:asciiTheme="minorHAnsi" w:hAnsiTheme="minorHAnsi" w:cstheme="minorHAnsi"/>
          <w:bCs/>
          <w:iCs/>
          <w:sz w:val="20"/>
          <w:szCs w:val="20"/>
        </w:rPr>
        <w:fldChar w:fldCharType="separate"/>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sz w:val="20"/>
          <w:szCs w:val="20"/>
        </w:rPr>
        <w:fldChar w:fldCharType="end"/>
      </w:r>
      <w:permEnd w:id="218587869"/>
      <w:r w:rsidR="00532621">
        <w:rPr>
          <w:rFonts w:asciiTheme="minorHAnsi" w:hAnsiTheme="minorHAnsi" w:cstheme="minorHAnsi"/>
          <w:bCs/>
          <w:sz w:val="20"/>
          <w:szCs w:val="20"/>
        </w:rPr>
        <w:t>,</w:t>
      </w:r>
    </w:p>
    <w:p w14:paraId="37201018" w14:textId="77777777" w:rsidR="008F4B7F" w:rsidRPr="00283CD9" w:rsidRDefault="00204882" w:rsidP="008F4B7F">
      <w:pPr>
        <w:numPr>
          <w:ilvl w:val="0"/>
          <w:numId w:val="29"/>
        </w:numPr>
        <w:tabs>
          <w:tab w:val="left" w:pos="720"/>
        </w:tabs>
        <w:jc w:val="both"/>
        <w:rPr>
          <w:rFonts w:asciiTheme="minorHAnsi" w:hAnsiTheme="minorHAnsi" w:cstheme="minorHAnsi"/>
          <w:bCs/>
          <w:sz w:val="20"/>
          <w:szCs w:val="20"/>
        </w:rPr>
      </w:pPr>
      <w:r w:rsidRPr="00283CD9">
        <w:rPr>
          <w:rFonts w:asciiTheme="minorHAnsi" w:hAnsiTheme="minorHAnsi" w:cstheme="minorHAnsi"/>
          <w:bCs/>
          <w:sz w:val="20"/>
          <w:szCs w:val="20"/>
        </w:rPr>
        <w:lastRenderedPageBreak/>
        <w:t>na strani izvajalca</w:t>
      </w:r>
      <w:r w:rsidR="00F746B1">
        <w:rPr>
          <w:rFonts w:asciiTheme="minorHAnsi" w:hAnsiTheme="minorHAnsi" w:cstheme="minorHAnsi"/>
          <w:bCs/>
          <w:sz w:val="20"/>
          <w:szCs w:val="20"/>
        </w:rPr>
        <w:t>:</w:t>
      </w:r>
      <w:r w:rsidR="008F4B7F" w:rsidRPr="00283CD9">
        <w:rPr>
          <w:rFonts w:asciiTheme="minorHAnsi" w:hAnsiTheme="minorHAnsi" w:cstheme="minorHAnsi"/>
          <w:bCs/>
          <w:sz w:val="20"/>
          <w:szCs w:val="20"/>
        </w:rPr>
        <w:t xml:space="preserve"> </w:t>
      </w:r>
      <w:permStart w:id="183527510" w:edGrp="everyone"/>
      <w:r w:rsidR="00625BA1" w:rsidRPr="00283CD9">
        <w:rPr>
          <w:rFonts w:asciiTheme="minorHAnsi" w:hAnsiTheme="minorHAnsi" w:cstheme="minorHAnsi"/>
          <w:bCs/>
          <w:iCs/>
          <w:sz w:val="20"/>
          <w:szCs w:val="20"/>
        </w:rPr>
        <w:fldChar w:fldCharType="begin">
          <w:ffData>
            <w:name w:val="Besedilo12"/>
            <w:enabled/>
            <w:calcOnExit w:val="0"/>
            <w:textInput/>
          </w:ffData>
        </w:fldChar>
      </w:r>
      <w:r w:rsidR="00625BA1" w:rsidRPr="00283CD9">
        <w:rPr>
          <w:rFonts w:asciiTheme="minorHAnsi" w:hAnsiTheme="minorHAnsi" w:cstheme="minorHAnsi"/>
          <w:bCs/>
          <w:iCs/>
          <w:sz w:val="20"/>
          <w:szCs w:val="20"/>
        </w:rPr>
        <w:instrText xml:space="preserve"> FORMTEXT </w:instrText>
      </w:r>
      <w:r w:rsidR="00625BA1" w:rsidRPr="00283CD9">
        <w:rPr>
          <w:rFonts w:asciiTheme="minorHAnsi" w:hAnsiTheme="minorHAnsi" w:cstheme="minorHAnsi"/>
          <w:bCs/>
          <w:iCs/>
          <w:sz w:val="20"/>
          <w:szCs w:val="20"/>
        </w:rPr>
      </w:r>
      <w:r w:rsidR="00625BA1" w:rsidRPr="00283CD9">
        <w:rPr>
          <w:rFonts w:asciiTheme="minorHAnsi" w:hAnsiTheme="minorHAnsi" w:cstheme="minorHAnsi"/>
          <w:bCs/>
          <w:iCs/>
          <w:sz w:val="20"/>
          <w:szCs w:val="20"/>
        </w:rPr>
        <w:fldChar w:fldCharType="separate"/>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sz w:val="20"/>
          <w:szCs w:val="20"/>
        </w:rPr>
        <w:fldChar w:fldCharType="end"/>
      </w:r>
      <w:permEnd w:id="183527510"/>
      <w:r w:rsidR="008F4B7F" w:rsidRPr="00283CD9">
        <w:rPr>
          <w:rFonts w:asciiTheme="minorHAnsi" w:hAnsiTheme="minorHAnsi" w:cstheme="minorHAnsi"/>
          <w:bCs/>
          <w:sz w:val="20"/>
          <w:szCs w:val="20"/>
        </w:rPr>
        <w:t>, telefonska števil</w:t>
      </w:r>
      <w:r w:rsidR="00625BA1" w:rsidRPr="00283CD9">
        <w:rPr>
          <w:rFonts w:asciiTheme="minorHAnsi" w:hAnsiTheme="minorHAnsi" w:cstheme="minorHAnsi"/>
          <w:bCs/>
          <w:sz w:val="20"/>
          <w:szCs w:val="20"/>
        </w:rPr>
        <w:t>k</w:t>
      </w:r>
      <w:r w:rsidR="008F4B7F" w:rsidRPr="00283CD9">
        <w:rPr>
          <w:rFonts w:asciiTheme="minorHAnsi" w:hAnsiTheme="minorHAnsi" w:cstheme="minorHAnsi"/>
          <w:bCs/>
          <w:sz w:val="20"/>
          <w:szCs w:val="20"/>
        </w:rPr>
        <w:t xml:space="preserve">a: </w:t>
      </w:r>
      <w:permStart w:id="2098158003" w:edGrp="everyone"/>
      <w:r w:rsidR="00625BA1" w:rsidRPr="00283CD9">
        <w:rPr>
          <w:rFonts w:asciiTheme="minorHAnsi" w:hAnsiTheme="minorHAnsi" w:cstheme="minorHAnsi"/>
          <w:bCs/>
          <w:iCs/>
          <w:sz w:val="20"/>
          <w:szCs w:val="20"/>
        </w:rPr>
        <w:fldChar w:fldCharType="begin">
          <w:ffData>
            <w:name w:val="Besedilo12"/>
            <w:enabled/>
            <w:calcOnExit w:val="0"/>
            <w:textInput/>
          </w:ffData>
        </w:fldChar>
      </w:r>
      <w:r w:rsidR="00625BA1" w:rsidRPr="00283CD9">
        <w:rPr>
          <w:rFonts w:asciiTheme="minorHAnsi" w:hAnsiTheme="minorHAnsi" w:cstheme="minorHAnsi"/>
          <w:bCs/>
          <w:iCs/>
          <w:sz w:val="20"/>
          <w:szCs w:val="20"/>
        </w:rPr>
        <w:instrText xml:space="preserve"> FORMTEXT </w:instrText>
      </w:r>
      <w:r w:rsidR="00625BA1" w:rsidRPr="00283CD9">
        <w:rPr>
          <w:rFonts w:asciiTheme="minorHAnsi" w:hAnsiTheme="minorHAnsi" w:cstheme="minorHAnsi"/>
          <w:bCs/>
          <w:iCs/>
          <w:sz w:val="20"/>
          <w:szCs w:val="20"/>
        </w:rPr>
      </w:r>
      <w:r w:rsidR="00625BA1" w:rsidRPr="00283CD9">
        <w:rPr>
          <w:rFonts w:asciiTheme="minorHAnsi" w:hAnsiTheme="minorHAnsi" w:cstheme="minorHAnsi"/>
          <w:bCs/>
          <w:iCs/>
          <w:sz w:val="20"/>
          <w:szCs w:val="20"/>
        </w:rPr>
        <w:fldChar w:fldCharType="separate"/>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sz w:val="20"/>
          <w:szCs w:val="20"/>
        </w:rPr>
        <w:fldChar w:fldCharType="end"/>
      </w:r>
      <w:permEnd w:id="2098158003"/>
      <w:r w:rsidR="008F4B7F" w:rsidRPr="00283CD9">
        <w:rPr>
          <w:rFonts w:asciiTheme="minorHAnsi" w:hAnsiTheme="minorHAnsi" w:cstheme="minorHAnsi"/>
          <w:bCs/>
          <w:sz w:val="20"/>
          <w:szCs w:val="20"/>
        </w:rPr>
        <w:t>, elektronski naslov:</w:t>
      </w:r>
      <w:r w:rsidR="00625BA1" w:rsidRPr="00283CD9">
        <w:rPr>
          <w:rFonts w:asciiTheme="minorHAnsi" w:hAnsiTheme="minorHAnsi" w:cstheme="minorHAnsi"/>
          <w:bCs/>
          <w:sz w:val="20"/>
          <w:szCs w:val="20"/>
        </w:rPr>
        <w:t xml:space="preserve"> </w:t>
      </w:r>
      <w:permStart w:id="670763482" w:edGrp="everyone"/>
      <w:r w:rsidR="00625BA1" w:rsidRPr="00283CD9">
        <w:rPr>
          <w:rFonts w:asciiTheme="minorHAnsi" w:hAnsiTheme="minorHAnsi" w:cstheme="minorHAnsi"/>
          <w:bCs/>
          <w:iCs/>
          <w:sz w:val="20"/>
          <w:szCs w:val="20"/>
        </w:rPr>
        <w:fldChar w:fldCharType="begin">
          <w:ffData>
            <w:name w:val="Besedilo12"/>
            <w:enabled/>
            <w:calcOnExit w:val="0"/>
            <w:textInput/>
          </w:ffData>
        </w:fldChar>
      </w:r>
      <w:r w:rsidR="00625BA1" w:rsidRPr="00283CD9">
        <w:rPr>
          <w:rFonts w:asciiTheme="minorHAnsi" w:hAnsiTheme="minorHAnsi" w:cstheme="minorHAnsi"/>
          <w:bCs/>
          <w:iCs/>
          <w:sz w:val="20"/>
          <w:szCs w:val="20"/>
        </w:rPr>
        <w:instrText xml:space="preserve"> FORMTEXT </w:instrText>
      </w:r>
      <w:r w:rsidR="00625BA1" w:rsidRPr="00283CD9">
        <w:rPr>
          <w:rFonts w:asciiTheme="minorHAnsi" w:hAnsiTheme="minorHAnsi" w:cstheme="minorHAnsi"/>
          <w:bCs/>
          <w:iCs/>
          <w:sz w:val="20"/>
          <w:szCs w:val="20"/>
        </w:rPr>
      </w:r>
      <w:r w:rsidR="00625BA1" w:rsidRPr="00283CD9">
        <w:rPr>
          <w:rFonts w:asciiTheme="minorHAnsi" w:hAnsiTheme="minorHAnsi" w:cstheme="minorHAnsi"/>
          <w:bCs/>
          <w:iCs/>
          <w:sz w:val="20"/>
          <w:szCs w:val="20"/>
        </w:rPr>
        <w:fldChar w:fldCharType="separate"/>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noProof/>
          <w:sz w:val="20"/>
          <w:szCs w:val="20"/>
        </w:rPr>
        <w:t> </w:t>
      </w:r>
      <w:r w:rsidR="00625BA1" w:rsidRPr="00283CD9">
        <w:rPr>
          <w:rFonts w:asciiTheme="minorHAnsi" w:hAnsiTheme="minorHAnsi" w:cstheme="minorHAnsi"/>
          <w:bCs/>
          <w:iCs/>
          <w:sz w:val="20"/>
          <w:szCs w:val="20"/>
        </w:rPr>
        <w:fldChar w:fldCharType="end"/>
      </w:r>
      <w:permEnd w:id="670763482"/>
      <w:r w:rsidR="007B7CC1" w:rsidRPr="00283CD9">
        <w:rPr>
          <w:rFonts w:asciiTheme="minorHAnsi" w:hAnsiTheme="minorHAnsi" w:cstheme="minorHAnsi"/>
          <w:bCs/>
          <w:sz w:val="20"/>
          <w:szCs w:val="20"/>
        </w:rPr>
        <w:t>,</w:t>
      </w:r>
    </w:p>
    <w:p w14:paraId="0D3F4956" w14:textId="77777777" w:rsidR="00FB3ECE" w:rsidRDefault="00FB3ECE" w:rsidP="00FB3ECE">
      <w:pPr>
        <w:tabs>
          <w:tab w:val="left" w:pos="720"/>
        </w:tabs>
        <w:jc w:val="both"/>
        <w:rPr>
          <w:rFonts w:asciiTheme="minorHAnsi" w:hAnsiTheme="minorHAnsi" w:cstheme="minorHAnsi"/>
          <w:bCs/>
          <w:sz w:val="20"/>
          <w:szCs w:val="20"/>
        </w:rPr>
      </w:pPr>
    </w:p>
    <w:p w14:paraId="5922F07C" w14:textId="748E5305" w:rsidR="00FB3ECE" w:rsidRDefault="00FB3ECE" w:rsidP="00FB3ECE">
      <w:pPr>
        <w:tabs>
          <w:tab w:val="left" w:pos="720"/>
        </w:tabs>
        <w:jc w:val="both"/>
        <w:rPr>
          <w:rFonts w:asciiTheme="minorHAnsi" w:hAnsiTheme="minorHAnsi" w:cstheme="minorHAnsi"/>
          <w:bCs/>
          <w:sz w:val="20"/>
          <w:szCs w:val="20"/>
        </w:rPr>
      </w:pPr>
      <w:r>
        <w:rPr>
          <w:rFonts w:asciiTheme="minorHAnsi" w:hAnsiTheme="minorHAnsi" w:cstheme="minorHAnsi"/>
          <w:bCs/>
          <w:sz w:val="20"/>
          <w:szCs w:val="20"/>
        </w:rPr>
        <w:t>O</w:t>
      </w:r>
      <w:r w:rsidR="00024746" w:rsidRPr="00283CD9">
        <w:rPr>
          <w:rFonts w:asciiTheme="minorHAnsi" w:hAnsiTheme="minorHAnsi" w:cstheme="minorHAnsi"/>
          <w:bCs/>
          <w:sz w:val="20"/>
          <w:szCs w:val="20"/>
        </w:rPr>
        <w:t>dgovorni vodja revizijske skupine</w:t>
      </w:r>
      <w:r w:rsidR="00794460">
        <w:rPr>
          <w:rFonts w:asciiTheme="minorHAnsi" w:hAnsiTheme="minorHAnsi" w:cstheme="minorHAnsi"/>
          <w:bCs/>
          <w:sz w:val="20"/>
          <w:szCs w:val="20"/>
        </w:rPr>
        <w:t xml:space="preserve"> po tej pogodbi</w:t>
      </w:r>
      <w:r w:rsidR="0040324F">
        <w:rPr>
          <w:rFonts w:asciiTheme="minorHAnsi" w:hAnsiTheme="minorHAnsi" w:cstheme="minorHAnsi"/>
          <w:bCs/>
          <w:sz w:val="20"/>
          <w:szCs w:val="20"/>
        </w:rPr>
        <w:t xml:space="preserve"> </w:t>
      </w:r>
      <w:r w:rsidR="007B7CC1" w:rsidRPr="00283CD9">
        <w:rPr>
          <w:rFonts w:asciiTheme="minorHAnsi" w:hAnsiTheme="minorHAnsi" w:cstheme="minorHAnsi"/>
          <w:bCs/>
          <w:sz w:val="20"/>
          <w:szCs w:val="20"/>
        </w:rPr>
        <w:t>je</w:t>
      </w:r>
      <w:r>
        <w:rPr>
          <w:rFonts w:asciiTheme="minorHAnsi" w:hAnsiTheme="minorHAnsi" w:cstheme="minorHAnsi"/>
          <w:bCs/>
          <w:sz w:val="20"/>
          <w:szCs w:val="20"/>
        </w:rPr>
        <w:t>:</w:t>
      </w:r>
    </w:p>
    <w:permStart w:id="819792470" w:edGrp="everyone"/>
    <w:p w14:paraId="64164315" w14:textId="2DCA3C6D" w:rsidR="007B7CC1" w:rsidRPr="004534F3" w:rsidRDefault="00625BA1" w:rsidP="004534F3">
      <w:pPr>
        <w:pStyle w:val="Odstavekseznama"/>
        <w:numPr>
          <w:ilvl w:val="0"/>
          <w:numId w:val="47"/>
        </w:numPr>
        <w:tabs>
          <w:tab w:val="left" w:pos="720"/>
        </w:tabs>
        <w:jc w:val="both"/>
        <w:rPr>
          <w:rFonts w:asciiTheme="minorHAnsi" w:hAnsiTheme="minorHAnsi" w:cstheme="minorHAnsi"/>
          <w:bCs/>
          <w:sz w:val="20"/>
          <w:szCs w:val="20"/>
        </w:rPr>
      </w:pPr>
      <w:r w:rsidRPr="004534F3">
        <w:rPr>
          <w:rFonts w:asciiTheme="minorHAnsi" w:hAnsiTheme="minorHAnsi" w:cstheme="minorHAnsi"/>
          <w:bCs/>
          <w:iCs/>
          <w:sz w:val="20"/>
          <w:szCs w:val="20"/>
        </w:rPr>
        <w:fldChar w:fldCharType="begin">
          <w:ffData>
            <w:name w:val="Besedilo12"/>
            <w:enabled/>
            <w:calcOnExit w:val="0"/>
            <w:textInput/>
          </w:ffData>
        </w:fldChar>
      </w:r>
      <w:r w:rsidRPr="004534F3">
        <w:rPr>
          <w:rFonts w:asciiTheme="minorHAnsi" w:hAnsiTheme="minorHAnsi" w:cstheme="minorHAnsi"/>
          <w:bCs/>
          <w:iCs/>
          <w:sz w:val="20"/>
          <w:szCs w:val="20"/>
        </w:rPr>
        <w:instrText xml:space="preserve"> FORMTEXT </w:instrText>
      </w:r>
      <w:r w:rsidRPr="004534F3">
        <w:rPr>
          <w:rFonts w:asciiTheme="minorHAnsi" w:hAnsiTheme="minorHAnsi" w:cstheme="minorHAnsi"/>
          <w:bCs/>
          <w:iCs/>
          <w:sz w:val="20"/>
          <w:szCs w:val="20"/>
        </w:rPr>
      </w:r>
      <w:r w:rsidRPr="004534F3">
        <w:rPr>
          <w:rFonts w:asciiTheme="minorHAnsi" w:hAnsiTheme="minorHAnsi" w:cstheme="minorHAnsi"/>
          <w:bCs/>
          <w:iCs/>
          <w:sz w:val="20"/>
          <w:szCs w:val="20"/>
        </w:rPr>
        <w:fldChar w:fldCharType="separate"/>
      </w:r>
      <w:r w:rsidRPr="00283CD9">
        <w:rPr>
          <w:noProof/>
        </w:rPr>
        <w:t> </w:t>
      </w:r>
      <w:r w:rsidRPr="00283CD9">
        <w:rPr>
          <w:noProof/>
        </w:rPr>
        <w:t> </w:t>
      </w:r>
      <w:r w:rsidRPr="00283CD9">
        <w:rPr>
          <w:noProof/>
        </w:rPr>
        <w:t> </w:t>
      </w:r>
      <w:r w:rsidRPr="00283CD9">
        <w:rPr>
          <w:noProof/>
        </w:rPr>
        <w:t> </w:t>
      </w:r>
      <w:r w:rsidRPr="00283CD9">
        <w:rPr>
          <w:noProof/>
        </w:rPr>
        <w:t> </w:t>
      </w:r>
      <w:r w:rsidRPr="004534F3">
        <w:rPr>
          <w:rFonts w:asciiTheme="minorHAnsi" w:hAnsiTheme="minorHAnsi" w:cstheme="minorHAnsi"/>
          <w:bCs/>
          <w:iCs/>
          <w:sz w:val="20"/>
          <w:szCs w:val="20"/>
        </w:rPr>
        <w:fldChar w:fldCharType="end"/>
      </w:r>
      <w:permEnd w:id="819792470"/>
      <w:r w:rsidR="007B7CC1" w:rsidRPr="004534F3">
        <w:rPr>
          <w:rFonts w:asciiTheme="minorHAnsi" w:hAnsiTheme="minorHAnsi" w:cstheme="minorHAnsi"/>
          <w:bCs/>
          <w:sz w:val="20"/>
          <w:szCs w:val="20"/>
        </w:rPr>
        <w:t>,</w:t>
      </w:r>
      <w:r w:rsidRPr="004534F3">
        <w:rPr>
          <w:rFonts w:asciiTheme="minorHAnsi" w:hAnsiTheme="minorHAnsi" w:cstheme="minorHAnsi"/>
          <w:bCs/>
          <w:sz w:val="20"/>
          <w:szCs w:val="20"/>
        </w:rPr>
        <w:t xml:space="preserve"> </w:t>
      </w:r>
      <w:r w:rsidR="00024746" w:rsidRPr="004534F3">
        <w:rPr>
          <w:rFonts w:asciiTheme="minorHAnsi" w:hAnsiTheme="minorHAnsi" w:cstheme="minorHAnsi"/>
          <w:bCs/>
          <w:sz w:val="20"/>
          <w:szCs w:val="20"/>
        </w:rPr>
        <w:t xml:space="preserve">strokovni </w:t>
      </w:r>
      <w:r w:rsidR="003458AA" w:rsidRPr="004534F3">
        <w:rPr>
          <w:rFonts w:asciiTheme="minorHAnsi" w:hAnsiTheme="minorHAnsi" w:cstheme="minorHAnsi"/>
          <w:bCs/>
          <w:sz w:val="20"/>
          <w:szCs w:val="20"/>
        </w:rPr>
        <w:t>naziv:</w:t>
      </w:r>
      <w:permStart w:id="1325423206" w:edGrp="everyone"/>
      <w:r w:rsidR="003458AA" w:rsidRPr="004534F3">
        <w:rPr>
          <w:rFonts w:asciiTheme="minorHAnsi" w:hAnsiTheme="minorHAnsi" w:cstheme="minorHAnsi"/>
          <w:bCs/>
          <w:iCs/>
          <w:sz w:val="20"/>
          <w:szCs w:val="20"/>
        </w:rPr>
        <w:fldChar w:fldCharType="begin">
          <w:ffData>
            <w:name w:val="Besedilo12"/>
            <w:enabled/>
            <w:calcOnExit w:val="0"/>
            <w:textInput/>
          </w:ffData>
        </w:fldChar>
      </w:r>
      <w:r w:rsidR="003458AA" w:rsidRPr="004534F3">
        <w:rPr>
          <w:rFonts w:asciiTheme="minorHAnsi" w:hAnsiTheme="minorHAnsi" w:cstheme="minorHAnsi"/>
          <w:bCs/>
          <w:iCs/>
          <w:sz w:val="20"/>
          <w:szCs w:val="20"/>
        </w:rPr>
        <w:instrText xml:space="preserve"> FORMTEXT </w:instrText>
      </w:r>
      <w:r w:rsidR="003458AA" w:rsidRPr="004534F3">
        <w:rPr>
          <w:rFonts w:asciiTheme="minorHAnsi" w:hAnsiTheme="minorHAnsi" w:cstheme="minorHAnsi"/>
          <w:bCs/>
          <w:iCs/>
          <w:sz w:val="20"/>
          <w:szCs w:val="20"/>
        </w:rPr>
      </w:r>
      <w:r w:rsidR="003458AA" w:rsidRPr="004534F3">
        <w:rPr>
          <w:rFonts w:asciiTheme="minorHAnsi" w:hAnsiTheme="minorHAnsi" w:cstheme="minorHAnsi"/>
          <w:bCs/>
          <w:iCs/>
          <w:sz w:val="20"/>
          <w:szCs w:val="20"/>
        </w:rPr>
        <w:fldChar w:fldCharType="separate"/>
      </w:r>
      <w:r w:rsidR="003458AA" w:rsidRPr="00283CD9">
        <w:rPr>
          <w:noProof/>
        </w:rPr>
        <w:t> </w:t>
      </w:r>
      <w:r w:rsidR="003458AA" w:rsidRPr="00283CD9">
        <w:rPr>
          <w:noProof/>
        </w:rPr>
        <w:t> </w:t>
      </w:r>
      <w:r w:rsidR="003458AA" w:rsidRPr="00283CD9">
        <w:rPr>
          <w:noProof/>
        </w:rPr>
        <w:t> </w:t>
      </w:r>
      <w:r w:rsidR="003458AA" w:rsidRPr="00283CD9">
        <w:rPr>
          <w:noProof/>
        </w:rPr>
        <w:t> </w:t>
      </w:r>
      <w:r w:rsidR="003458AA" w:rsidRPr="00283CD9">
        <w:rPr>
          <w:noProof/>
        </w:rPr>
        <w:t> </w:t>
      </w:r>
      <w:r w:rsidR="003458AA" w:rsidRPr="004534F3">
        <w:rPr>
          <w:rFonts w:asciiTheme="minorHAnsi" w:hAnsiTheme="minorHAnsi" w:cstheme="minorHAnsi"/>
          <w:bCs/>
          <w:iCs/>
          <w:sz w:val="20"/>
          <w:szCs w:val="20"/>
        </w:rPr>
        <w:fldChar w:fldCharType="end"/>
      </w:r>
      <w:permEnd w:id="1325423206"/>
      <w:r w:rsidR="003458AA" w:rsidRPr="004534F3">
        <w:rPr>
          <w:rFonts w:asciiTheme="minorHAnsi" w:hAnsiTheme="minorHAnsi" w:cstheme="minorHAnsi"/>
          <w:bCs/>
          <w:iCs/>
          <w:sz w:val="20"/>
          <w:szCs w:val="20"/>
        </w:rPr>
        <w:t xml:space="preserve">, </w:t>
      </w:r>
      <w:r w:rsidR="007B7CC1" w:rsidRPr="004534F3">
        <w:rPr>
          <w:rFonts w:asciiTheme="minorHAnsi" w:hAnsiTheme="minorHAnsi" w:cstheme="minorHAnsi"/>
          <w:bCs/>
          <w:sz w:val="20"/>
          <w:szCs w:val="20"/>
        </w:rPr>
        <w:t>telefonska števil</w:t>
      </w:r>
      <w:r w:rsidRPr="004534F3">
        <w:rPr>
          <w:rFonts w:asciiTheme="minorHAnsi" w:hAnsiTheme="minorHAnsi" w:cstheme="minorHAnsi"/>
          <w:bCs/>
          <w:sz w:val="20"/>
          <w:szCs w:val="20"/>
        </w:rPr>
        <w:t>k</w:t>
      </w:r>
      <w:r w:rsidR="007B7CC1" w:rsidRPr="004534F3">
        <w:rPr>
          <w:rFonts w:asciiTheme="minorHAnsi" w:hAnsiTheme="minorHAnsi" w:cstheme="minorHAnsi"/>
          <w:bCs/>
          <w:sz w:val="20"/>
          <w:szCs w:val="20"/>
        </w:rPr>
        <w:t xml:space="preserve">a: </w:t>
      </w:r>
      <w:permStart w:id="1902080410" w:edGrp="everyone"/>
      <w:r w:rsidRPr="004534F3">
        <w:rPr>
          <w:rFonts w:asciiTheme="minorHAnsi" w:hAnsiTheme="minorHAnsi" w:cstheme="minorHAnsi"/>
          <w:bCs/>
          <w:iCs/>
          <w:sz w:val="20"/>
          <w:szCs w:val="20"/>
        </w:rPr>
        <w:fldChar w:fldCharType="begin">
          <w:ffData>
            <w:name w:val="Besedilo12"/>
            <w:enabled/>
            <w:calcOnExit w:val="0"/>
            <w:textInput/>
          </w:ffData>
        </w:fldChar>
      </w:r>
      <w:r w:rsidRPr="004534F3">
        <w:rPr>
          <w:rFonts w:asciiTheme="minorHAnsi" w:hAnsiTheme="minorHAnsi" w:cstheme="minorHAnsi"/>
          <w:bCs/>
          <w:iCs/>
          <w:sz w:val="20"/>
          <w:szCs w:val="20"/>
        </w:rPr>
        <w:instrText xml:space="preserve"> FORMTEXT </w:instrText>
      </w:r>
      <w:r w:rsidRPr="004534F3">
        <w:rPr>
          <w:rFonts w:asciiTheme="minorHAnsi" w:hAnsiTheme="minorHAnsi" w:cstheme="minorHAnsi"/>
          <w:bCs/>
          <w:iCs/>
          <w:sz w:val="20"/>
          <w:szCs w:val="20"/>
        </w:rPr>
      </w:r>
      <w:r w:rsidRPr="004534F3">
        <w:rPr>
          <w:rFonts w:asciiTheme="minorHAnsi" w:hAnsiTheme="minorHAnsi" w:cstheme="minorHAnsi"/>
          <w:bCs/>
          <w:iCs/>
          <w:sz w:val="20"/>
          <w:szCs w:val="20"/>
        </w:rPr>
        <w:fldChar w:fldCharType="separate"/>
      </w:r>
      <w:r w:rsidRPr="00283CD9">
        <w:rPr>
          <w:noProof/>
        </w:rPr>
        <w:t> </w:t>
      </w:r>
      <w:r w:rsidRPr="00283CD9">
        <w:rPr>
          <w:noProof/>
        </w:rPr>
        <w:t> </w:t>
      </w:r>
      <w:r w:rsidRPr="00283CD9">
        <w:rPr>
          <w:noProof/>
        </w:rPr>
        <w:t> </w:t>
      </w:r>
      <w:r w:rsidRPr="00283CD9">
        <w:rPr>
          <w:noProof/>
        </w:rPr>
        <w:t> </w:t>
      </w:r>
      <w:r w:rsidRPr="00283CD9">
        <w:rPr>
          <w:noProof/>
        </w:rPr>
        <w:t> </w:t>
      </w:r>
      <w:r w:rsidRPr="004534F3">
        <w:rPr>
          <w:rFonts w:asciiTheme="minorHAnsi" w:hAnsiTheme="minorHAnsi" w:cstheme="minorHAnsi"/>
          <w:bCs/>
          <w:iCs/>
          <w:sz w:val="20"/>
          <w:szCs w:val="20"/>
        </w:rPr>
        <w:fldChar w:fldCharType="end"/>
      </w:r>
      <w:permEnd w:id="1902080410"/>
      <w:r w:rsidR="007B7CC1" w:rsidRPr="004534F3">
        <w:rPr>
          <w:rFonts w:asciiTheme="minorHAnsi" w:hAnsiTheme="minorHAnsi" w:cstheme="minorHAnsi"/>
          <w:bCs/>
          <w:sz w:val="20"/>
          <w:szCs w:val="20"/>
        </w:rPr>
        <w:t xml:space="preserve">, elektronski naslov: </w:t>
      </w:r>
      <w:permStart w:id="802098420" w:edGrp="everyone"/>
      <w:r w:rsidRPr="004534F3">
        <w:rPr>
          <w:rFonts w:asciiTheme="minorHAnsi" w:hAnsiTheme="minorHAnsi" w:cstheme="minorHAnsi"/>
          <w:bCs/>
          <w:iCs/>
          <w:sz w:val="20"/>
          <w:szCs w:val="20"/>
        </w:rPr>
        <w:fldChar w:fldCharType="begin">
          <w:ffData>
            <w:name w:val="Besedilo12"/>
            <w:enabled/>
            <w:calcOnExit w:val="0"/>
            <w:textInput/>
          </w:ffData>
        </w:fldChar>
      </w:r>
      <w:r w:rsidRPr="004534F3">
        <w:rPr>
          <w:rFonts w:asciiTheme="minorHAnsi" w:hAnsiTheme="minorHAnsi" w:cstheme="minorHAnsi"/>
          <w:bCs/>
          <w:iCs/>
          <w:sz w:val="20"/>
          <w:szCs w:val="20"/>
        </w:rPr>
        <w:instrText xml:space="preserve"> FORMTEXT </w:instrText>
      </w:r>
      <w:r w:rsidRPr="004534F3">
        <w:rPr>
          <w:rFonts w:asciiTheme="minorHAnsi" w:hAnsiTheme="minorHAnsi" w:cstheme="minorHAnsi"/>
          <w:bCs/>
          <w:iCs/>
          <w:sz w:val="20"/>
          <w:szCs w:val="20"/>
        </w:rPr>
      </w:r>
      <w:r w:rsidRPr="004534F3">
        <w:rPr>
          <w:rFonts w:asciiTheme="minorHAnsi" w:hAnsiTheme="minorHAnsi" w:cstheme="minorHAnsi"/>
          <w:bCs/>
          <w:iCs/>
          <w:sz w:val="20"/>
          <w:szCs w:val="20"/>
        </w:rPr>
        <w:fldChar w:fldCharType="separate"/>
      </w:r>
      <w:r w:rsidRPr="00283CD9">
        <w:rPr>
          <w:noProof/>
        </w:rPr>
        <w:t> </w:t>
      </w:r>
      <w:r w:rsidRPr="00283CD9">
        <w:rPr>
          <w:noProof/>
        </w:rPr>
        <w:t> </w:t>
      </w:r>
      <w:r w:rsidRPr="00283CD9">
        <w:rPr>
          <w:noProof/>
        </w:rPr>
        <w:t> </w:t>
      </w:r>
      <w:r w:rsidRPr="00283CD9">
        <w:rPr>
          <w:noProof/>
        </w:rPr>
        <w:t> </w:t>
      </w:r>
      <w:r w:rsidRPr="00283CD9">
        <w:rPr>
          <w:noProof/>
        </w:rPr>
        <w:t> </w:t>
      </w:r>
      <w:r w:rsidRPr="004534F3">
        <w:rPr>
          <w:rFonts w:asciiTheme="minorHAnsi" w:hAnsiTheme="minorHAnsi" w:cstheme="minorHAnsi"/>
          <w:bCs/>
          <w:iCs/>
          <w:sz w:val="20"/>
          <w:szCs w:val="20"/>
        </w:rPr>
        <w:fldChar w:fldCharType="end"/>
      </w:r>
      <w:permEnd w:id="802098420"/>
      <w:r w:rsidR="009A2377" w:rsidRPr="004534F3">
        <w:rPr>
          <w:rFonts w:asciiTheme="minorHAnsi" w:hAnsiTheme="minorHAnsi" w:cstheme="minorHAnsi"/>
          <w:bCs/>
          <w:sz w:val="20"/>
          <w:szCs w:val="20"/>
        </w:rPr>
        <w:t>.</w:t>
      </w:r>
    </w:p>
    <w:p w14:paraId="451858B7" w14:textId="77777777" w:rsidR="008F4B7F" w:rsidRPr="00A707B1" w:rsidRDefault="008F4B7F" w:rsidP="008F4B7F">
      <w:pPr>
        <w:tabs>
          <w:tab w:val="left" w:pos="720"/>
        </w:tabs>
        <w:jc w:val="both"/>
        <w:rPr>
          <w:rFonts w:ascii="Calibri" w:hAnsi="Calibri" w:cs="Tahoma"/>
          <w:bCs/>
          <w:sz w:val="20"/>
          <w:szCs w:val="20"/>
        </w:rPr>
      </w:pPr>
    </w:p>
    <w:p w14:paraId="52104763" w14:textId="77777777" w:rsidR="008F4B7F" w:rsidRDefault="008F4B7F" w:rsidP="008F4B7F">
      <w:pPr>
        <w:tabs>
          <w:tab w:val="left" w:pos="720"/>
        </w:tabs>
        <w:jc w:val="both"/>
        <w:rPr>
          <w:rFonts w:ascii="Calibri" w:hAnsi="Calibri" w:cs="Tahoma"/>
          <w:bCs/>
          <w:sz w:val="20"/>
          <w:szCs w:val="20"/>
        </w:rPr>
      </w:pPr>
      <w:r w:rsidRPr="00C56AFD">
        <w:rPr>
          <w:rFonts w:ascii="Calibri" w:hAnsi="Calibri" w:cs="Tahoma"/>
          <w:bCs/>
          <w:sz w:val="20"/>
          <w:szCs w:val="20"/>
        </w:rPr>
        <w:t>Morebitne podrobnosti o medsebojnem obveščanju in komunic</w:t>
      </w:r>
      <w:r>
        <w:rPr>
          <w:rFonts w:ascii="Calibri" w:hAnsi="Calibri" w:cs="Tahoma"/>
          <w:bCs/>
          <w:sz w:val="20"/>
          <w:szCs w:val="20"/>
        </w:rPr>
        <w:t xml:space="preserve">iranju uredita </w:t>
      </w:r>
      <w:r w:rsidR="003A0C66">
        <w:rPr>
          <w:rFonts w:ascii="Calibri" w:hAnsi="Calibri" w:cs="Tahoma"/>
          <w:bCs/>
          <w:sz w:val="20"/>
          <w:szCs w:val="20"/>
        </w:rPr>
        <w:t xml:space="preserve">pogodbeni </w:t>
      </w:r>
      <w:r>
        <w:rPr>
          <w:rFonts w:ascii="Calibri" w:hAnsi="Calibri" w:cs="Tahoma"/>
          <w:bCs/>
          <w:sz w:val="20"/>
          <w:szCs w:val="20"/>
        </w:rPr>
        <w:t>stranki</w:t>
      </w:r>
      <w:r w:rsidRPr="00C56AFD">
        <w:rPr>
          <w:rFonts w:ascii="Calibri" w:hAnsi="Calibri" w:cs="Tahoma"/>
          <w:bCs/>
          <w:sz w:val="20"/>
          <w:szCs w:val="20"/>
        </w:rPr>
        <w:t xml:space="preserve"> s posebnim dogovorom.</w:t>
      </w:r>
    </w:p>
    <w:p w14:paraId="558F71D0" w14:textId="77777777" w:rsidR="000C010E" w:rsidRDefault="000C010E" w:rsidP="002E39B9">
      <w:pPr>
        <w:jc w:val="both"/>
        <w:rPr>
          <w:rFonts w:ascii="Calibri" w:hAnsi="Calibri"/>
          <w:snapToGrid w:val="0"/>
          <w:sz w:val="20"/>
          <w:szCs w:val="20"/>
        </w:rPr>
      </w:pPr>
    </w:p>
    <w:p w14:paraId="7B0E1206" w14:textId="77777777" w:rsidR="008F4B7F" w:rsidRPr="00147F09" w:rsidRDefault="000C010E" w:rsidP="00EE1B02">
      <w:pPr>
        <w:pStyle w:val="Odstavekseznama"/>
        <w:numPr>
          <w:ilvl w:val="0"/>
          <w:numId w:val="14"/>
        </w:numPr>
        <w:rPr>
          <w:rFonts w:asciiTheme="minorHAnsi" w:hAnsiTheme="minorHAnsi" w:cs="Tahoma"/>
          <w:sz w:val="20"/>
          <w:szCs w:val="20"/>
        </w:rPr>
      </w:pPr>
      <w:r w:rsidRPr="00147F09">
        <w:rPr>
          <w:rFonts w:ascii="Calibri" w:hAnsi="Calibri" w:cs="Tahoma"/>
          <w:b/>
          <w:sz w:val="20"/>
          <w:szCs w:val="20"/>
        </w:rPr>
        <w:t>PREHODNE IN KONČNE DOLOČBE</w:t>
      </w:r>
    </w:p>
    <w:p w14:paraId="65D66BBC" w14:textId="77777777" w:rsidR="009305F8" w:rsidRDefault="00D82DFE" w:rsidP="00AE2F8E">
      <w:pPr>
        <w:numPr>
          <w:ilvl w:val="0"/>
          <w:numId w:val="24"/>
        </w:numPr>
        <w:jc w:val="center"/>
        <w:rPr>
          <w:rFonts w:asciiTheme="minorHAnsi" w:hAnsiTheme="minorHAnsi" w:cs="Tahoma"/>
          <w:b/>
          <w:sz w:val="20"/>
          <w:szCs w:val="20"/>
        </w:rPr>
      </w:pPr>
      <w:r>
        <w:rPr>
          <w:rFonts w:asciiTheme="minorHAnsi" w:hAnsiTheme="minorHAnsi" w:cs="Tahoma"/>
          <w:b/>
          <w:sz w:val="20"/>
          <w:szCs w:val="20"/>
        </w:rPr>
        <w:t>č</w:t>
      </w:r>
      <w:r w:rsidR="009305F8" w:rsidRPr="00611550">
        <w:rPr>
          <w:rFonts w:asciiTheme="minorHAnsi" w:hAnsiTheme="minorHAnsi" w:cs="Tahoma"/>
          <w:b/>
          <w:sz w:val="20"/>
          <w:szCs w:val="20"/>
        </w:rPr>
        <w:t>len</w:t>
      </w:r>
    </w:p>
    <w:p w14:paraId="6DEFF95D" w14:textId="77777777" w:rsidR="000C010E" w:rsidRDefault="000C010E" w:rsidP="000C010E">
      <w:pPr>
        <w:jc w:val="center"/>
        <w:rPr>
          <w:rFonts w:asciiTheme="minorHAnsi" w:hAnsiTheme="minorHAnsi" w:cs="Tahoma"/>
          <w:b/>
          <w:sz w:val="20"/>
          <w:szCs w:val="20"/>
        </w:rPr>
      </w:pPr>
    </w:p>
    <w:p w14:paraId="2A3E5E78" w14:textId="2405E755" w:rsidR="000C010E" w:rsidRDefault="000C010E" w:rsidP="000C010E">
      <w:pPr>
        <w:jc w:val="both"/>
        <w:rPr>
          <w:rFonts w:ascii="Calibri" w:hAnsi="Calibri"/>
          <w:sz w:val="20"/>
          <w:szCs w:val="20"/>
        </w:rPr>
      </w:pPr>
      <w:r w:rsidRPr="00443DCF">
        <w:rPr>
          <w:rFonts w:ascii="Calibri" w:hAnsi="Calibri"/>
          <w:sz w:val="20"/>
          <w:szCs w:val="20"/>
        </w:rPr>
        <w:t>Stranki se obvezujeta, da bosta storili vse ka</w:t>
      </w:r>
      <w:r w:rsidR="003A0C66">
        <w:rPr>
          <w:rFonts w:ascii="Calibri" w:hAnsi="Calibri"/>
          <w:sz w:val="20"/>
          <w:szCs w:val="20"/>
        </w:rPr>
        <w:t>r je potrebno za izvršitev te pogodbe in da bosta pri njenem</w:t>
      </w:r>
      <w:r w:rsidRPr="00443DCF">
        <w:rPr>
          <w:rFonts w:ascii="Calibri" w:hAnsi="Calibri"/>
          <w:sz w:val="20"/>
          <w:szCs w:val="20"/>
        </w:rPr>
        <w:t xml:space="preserve"> izvrševanju ravnali s skrbnostjo dobrega gospodarja. </w:t>
      </w:r>
    </w:p>
    <w:p w14:paraId="35BAFAD6" w14:textId="088B11F3" w:rsidR="009305F8" w:rsidRPr="00611550" w:rsidRDefault="009305F8" w:rsidP="009305F8">
      <w:pPr>
        <w:rPr>
          <w:rFonts w:asciiTheme="minorHAnsi" w:hAnsiTheme="minorHAnsi" w:cs="Tahoma"/>
          <w:b/>
          <w:sz w:val="20"/>
          <w:szCs w:val="20"/>
        </w:rPr>
      </w:pPr>
    </w:p>
    <w:p w14:paraId="6135A407" w14:textId="77777777" w:rsidR="009305F8" w:rsidRDefault="00D82DFE" w:rsidP="00AE2F8E">
      <w:pPr>
        <w:numPr>
          <w:ilvl w:val="0"/>
          <w:numId w:val="24"/>
        </w:numPr>
        <w:jc w:val="center"/>
        <w:rPr>
          <w:rFonts w:asciiTheme="minorHAnsi" w:hAnsiTheme="minorHAnsi" w:cs="Tahoma"/>
          <w:b/>
          <w:sz w:val="20"/>
          <w:szCs w:val="20"/>
        </w:rPr>
      </w:pPr>
      <w:r>
        <w:rPr>
          <w:rFonts w:asciiTheme="minorHAnsi" w:hAnsiTheme="minorHAnsi" w:cs="Tahoma"/>
          <w:b/>
          <w:sz w:val="20"/>
          <w:szCs w:val="20"/>
        </w:rPr>
        <w:t>č</w:t>
      </w:r>
      <w:r w:rsidR="009305F8" w:rsidRPr="00611550">
        <w:rPr>
          <w:rFonts w:asciiTheme="minorHAnsi" w:hAnsiTheme="minorHAnsi" w:cs="Tahoma"/>
          <w:b/>
          <w:sz w:val="20"/>
          <w:szCs w:val="20"/>
        </w:rPr>
        <w:t>len</w:t>
      </w:r>
    </w:p>
    <w:p w14:paraId="61E29AE6" w14:textId="77777777" w:rsidR="00133615" w:rsidRDefault="00133615" w:rsidP="00407DE5">
      <w:pPr>
        <w:keepNext/>
        <w:keepLines/>
        <w:jc w:val="both"/>
        <w:rPr>
          <w:rFonts w:ascii="Calibri" w:hAnsi="Calibri" w:cs="Tahoma"/>
          <w:sz w:val="20"/>
          <w:szCs w:val="20"/>
        </w:rPr>
      </w:pPr>
    </w:p>
    <w:p w14:paraId="4D5D5B25" w14:textId="77777777" w:rsidR="00407DE5" w:rsidRPr="00407DE5" w:rsidRDefault="00407DE5" w:rsidP="00407DE5">
      <w:pPr>
        <w:keepNext/>
        <w:keepLines/>
        <w:jc w:val="both"/>
        <w:rPr>
          <w:rFonts w:ascii="Calibri" w:hAnsi="Calibri" w:cs="Tahoma"/>
          <w:sz w:val="20"/>
          <w:szCs w:val="20"/>
        </w:rPr>
      </w:pPr>
      <w:r w:rsidRPr="00407DE5">
        <w:rPr>
          <w:rFonts w:ascii="Calibri" w:hAnsi="Calibri" w:cs="Tahoma"/>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117E825F" w14:textId="77777777" w:rsidR="00407DE5" w:rsidRPr="00407DE5" w:rsidRDefault="00407DE5" w:rsidP="00407DE5">
      <w:pPr>
        <w:keepNext/>
        <w:keepLines/>
        <w:jc w:val="both"/>
        <w:rPr>
          <w:rFonts w:ascii="Calibri" w:hAnsi="Calibri" w:cs="Tahoma"/>
          <w:sz w:val="20"/>
          <w:szCs w:val="20"/>
        </w:rPr>
      </w:pPr>
    </w:p>
    <w:p w14:paraId="3D5C2784" w14:textId="77777777" w:rsidR="00F00020" w:rsidRDefault="00407DE5" w:rsidP="00407DE5">
      <w:pPr>
        <w:keepNext/>
        <w:keepLines/>
        <w:jc w:val="both"/>
        <w:rPr>
          <w:rFonts w:ascii="Calibri" w:hAnsi="Calibri" w:cs="Tahoma"/>
          <w:sz w:val="20"/>
          <w:szCs w:val="20"/>
        </w:rPr>
      </w:pPr>
      <w:r w:rsidRPr="00407DE5">
        <w:rPr>
          <w:rFonts w:ascii="Calibri" w:hAnsi="Calibri" w:cs="Tahoma"/>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64C4DA" w14:textId="77777777" w:rsidR="00F00020" w:rsidRDefault="00F00020" w:rsidP="00407DE5">
      <w:pPr>
        <w:keepNext/>
        <w:keepLines/>
        <w:jc w:val="both"/>
        <w:rPr>
          <w:rFonts w:ascii="Calibri" w:hAnsi="Calibri" w:cs="Tahoma"/>
          <w:sz w:val="20"/>
          <w:szCs w:val="20"/>
        </w:rPr>
      </w:pPr>
    </w:p>
    <w:p w14:paraId="1BE0A721" w14:textId="77777777" w:rsidR="000C010E" w:rsidRDefault="0037304F" w:rsidP="0037304F">
      <w:pPr>
        <w:pStyle w:val="Odstavekseznama"/>
        <w:numPr>
          <w:ilvl w:val="0"/>
          <w:numId w:val="24"/>
        </w:numPr>
        <w:jc w:val="center"/>
        <w:rPr>
          <w:rFonts w:asciiTheme="minorHAnsi" w:hAnsiTheme="minorHAnsi" w:cs="Tahoma"/>
          <w:b/>
          <w:sz w:val="20"/>
          <w:szCs w:val="20"/>
        </w:rPr>
      </w:pPr>
      <w:r>
        <w:rPr>
          <w:rFonts w:asciiTheme="minorHAnsi" w:hAnsiTheme="minorHAnsi" w:cs="Tahoma"/>
          <w:b/>
          <w:sz w:val="20"/>
          <w:szCs w:val="20"/>
        </w:rPr>
        <w:t>člen</w:t>
      </w:r>
    </w:p>
    <w:p w14:paraId="14785EDA" w14:textId="77777777" w:rsidR="0037304F" w:rsidRPr="0037304F" w:rsidRDefault="0037304F" w:rsidP="0037304F">
      <w:pPr>
        <w:jc w:val="both"/>
        <w:rPr>
          <w:rFonts w:asciiTheme="minorHAnsi" w:hAnsiTheme="minorHAnsi" w:cs="Tahoma"/>
          <w:sz w:val="20"/>
          <w:szCs w:val="20"/>
        </w:rPr>
      </w:pPr>
    </w:p>
    <w:p w14:paraId="68DB9E12" w14:textId="77777777" w:rsidR="0037304F" w:rsidRPr="0037304F" w:rsidRDefault="0037304F" w:rsidP="0037304F">
      <w:pPr>
        <w:jc w:val="both"/>
        <w:rPr>
          <w:rFonts w:asciiTheme="minorHAnsi" w:hAnsiTheme="minorHAnsi" w:cs="Tahoma"/>
          <w:sz w:val="20"/>
          <w:szCs w:val="20"/>
        </w:rPr>
      </w:pPr>
      <w:r w:rsidRPr="0037304F">
        <w:rPr>
          <w:rFonts w:asciiTheme="minorHAnsi" w:hAnsiTheme="minorHAnsi" w:cs="Tahoma"/>
          <w:sz w:val="20"/>
          <w:szCs w:val="20"/>
        </w:rPr>
        <w:t>Ta pogodba se lahko spremeni ali dopolni s aneksom, ki ga sporazumno sprejmeta in podpišeta obe pogodbeni stranki. Za spremembo kontaktnih podatkov in spremembo skrbnikov pogodbe iz 1</w:t>
      </w:r>
      <w:r w:rsidR="00147953">
        <w:rPr>
          <w:rFonts w:asciiTheme="minorHAnsi" w:hAnsiTheme="minorHAnsi" w:cs="Tahoma"/>
          <w:sz w:val="20"/>
          <w:szCs w:val="20"/>
        </w:rPr>
        <w:t>8</w:t>
      </w:r>
      <w:r w:rsidR="00F746B1">
        <w:rPr>
          <w:rFonts w:asciiTheme="minorHAnsi" w:hAnsiTheme="minorHAnsi" w:cs="Tahoma"/>
          <w:sz w:val="20"/>
          <w:szCs w:val="20"/>
        </w:rPr>
        <w:t>. člena te pogodbe</w:t>
      </w:r>
      <w:r w:rsidRPr="0037304F">
        <w:rPr>
          <w:rFonts w:asciiTheme="minorHAnsi" w:hAnsiTheme="minorHAnsi" w:cs="Tahoma"/>
          <w:sz w:val="20"/>
          <w:szCs w:val="20"/>
        </w:rPr>
        <w:t xml:space="preserve"> je dovolj pisno obvestilo ene stranke drugi stranki.</w:t>
      </w:r>
    </w:p>
    <w:p w14:paraId="4C4C0050" w14:textId="77777777" w:rsidR="0037304F" w:rsidRPr="0037304F" w:rsidRDefault="0037304F" w:rsidP="0037304F">
      <w:pPr>
        <w:jc w:val="both"/>
        <w:rPr>
          <w:rFonts w:asciiTheme="minorHAnsi" w:hAnsiTheme="minorHAnsi" w:cs="Tahoma"/>
          <w:sz w:val="20"/>
          <w:szCs w:val="20"/>
        </w:rPr>
      </w:pPr>
    </w:p>
    <w:p w14:paraId="1AB4ECDC" w14:textId="77777777" w:rsidR="0037304F" w:rsidRPr="0037304F" w:rsidRDefault="0037304F" w:rsidP="0037304F">
      <w:pPr>
        <w:jc w:val="both"/>
        <w:rPr>
          <w:rFonts w:asciiTheme="minorHAnsi" w:hAnsiTheme="minorHAnsi" w:cs="Tahoma"/>
          <w:sz w:val="20"/>
          <w:szCs w:val="20"/>
        </w:rPr>
      </w:pPr>
      <w:r w:rsidRPr="0037304F">
        <w:rPr>
          <w:rFonts w:asciiTheme="minorHAnsi" w:hAnsiTheme="minorHAnsi" w:cs="Tahoma"/>
          <w:sz w:val="20"/>
          <w:szCs w:val="20"/>
        </w:rPr>
        <w:t>Če katerokoli od pogodbenih določil je ali postane neveljavno, to ne vpliva na ostala pogodbena določila. Neveljavno določilo se nadomesti z veljavnim, ki mora čim bolj ustrezati namenu, ki ga je želelo doseči neveljavno.</w:t>
      </w:r>
    </w:p>
    <w:p w14:paraId="29EF67B3" w14:textId="77777777" w:rsidR="009305F8" w:rsidRPr="00611550" w:rsidRDefault="009305F8" w:rsidP="009305F8">
      <w:pPr>
        <w:rPr>
          <w:rFonts w:asciiTheme="minorHAnsi" w:hAnsiTheme="minorHAnsi" w:cs="Tahoma"/>
          <w:sz w:val="20"/>
          <w:szCs w:val="20"/>
        </w:rPr>
      </w:pPr>
    </w:p>
    <w:p w14:paraId="606A0535" w14:textId="77777777" w:rsidR="00D82DFE" w:rsidRPr="00D82DFE" w:rsidRDefault="00D82DFE" w:rsidP="00AE2F8E">
      <w:pPr>
        <w:pStyle w:val="Odstavekseznama"/>
        <w:numPr>
          <w:ilvl w:val="0"/>
          <w:numId w:val="24"/>
        </w:numPr>
        <w:jc w:val="center"/>
        <w:rPr>
          <w:rFonts w:ascii="Calibri" w:hAnsi="Calibri" w:cs="Tahoma"/>
          <w:b/>
          <w:sz w:val="20"/>
          <w:szCs w:val="20"/>
        </w:rPr>
      </w:pPr>
      <w:r w:rsidRPr="00D82DFE">
        <w:rPr>
          <w:rFonts w:ascii="Calibri" w:hAnsi="Calibri" w:cs="Tahoma"/>
          <w:b/>
          <w:sz w:val="20"/>
          <w:szCs w:val="20"/>
        </w:rPr>
        <w:t>člen</w:t>
      </w:r>
    </w:p>
    <w:p w14:paraId="5E56B185" w14:textId="77777777" w:rsidR="00D82DFE" w:rsidRPr="00443DCF" w:rsidRDefault="00D82DFE" w:rsidP="00D82DFE">
      <w:pPr>
        <w:jc w:val="both"/>
        <w:rPr>
          <w:rFonts w:ascii="Calibri" w:hAnsi="Calibri" w:cs="Tahoma"/>
          <w:sz w:val="20"/>
          <w:szCs w:val="20"/>
        </w:rPr>
      </w:pPr>
    </w:p>
    <w:p w14:paraId="3EE53167" w14:textId="33C268BA" w:rsidR="00D82DFE" w:rsidRDefault="00FC6BF6" w:rsidP="008662A3">
      <w:pPr>
        <w:jc w:val="both"/>
        <w:rPr>
          <w:rFonts w:ascii="Calibri" w:hAnsi="Calibri" w:cs="Tahoma"/>
          <w:sz w:val="20"/>
          <w:szCs w:val="20"/>
        </w:rPr>
      </w:pPr>
      <w:r>
        <w:rPr>
          <w:rFonts w:ascii="Calibri" w:hAnsi="Calibri" w:cs="Tahoma"/>
          <w:sz w:val="20"/>
          <w:szCs w:val="20"/>
        </w:rPr>
        <w:t xml:space="preserve">Pogodba je sklenjena </w:t>
      </w:r>
      <w:r w:rsidR="00D82DFE" w:rsidRPr="00443DCF">
        <w:rPr>
          <w:rFonts w:ascii="Calibri" w:hAnsi="Calibri" w:cs="Tahoma"/>
          <w:sz w:val="20"/>
          <w:szCs w:val="20"/>
        </w:rPr>
        <w:t>s p</w:t>
      </w:r>
      <w:r w:rsidR="00900C80">
        <w:rPr>
          <w:rFonts w:ascii="Calibri" w:hAnsi="Calibri" w:cs="Tahoma"/>
          <w:sz w:val="20"/>
          <w:szCs w:val="20"/>
        </w:rPr>
        <w:t>odpisom obeh pogodbenih strank</w:t>
      </w:r>
      <w:r w:rsidR="00A4270E">
        <w:rPr>
          <w:rFonts w:ascii="Calibri" w:hAnsi="Calibri" w:cs="Tahoma"/>
          <w:sz w:val="20"/>
          <w:szCs w:val="20"/>
        </w:rPr>
        <w:t xml:space="preserve"> </w:t>
      </w:r>
      <w:r>
        <w:rPr>
          <w:rFonts w:ascii="Calibri" w:hAnsi="Calibri" w:cs="Tahoma"/>
          <w:sz w:val="20"/>
          <w:szCs w:val="20"/>
        </w:rPr>
        <w:t>pod pogojem</w:t>
      </w:r>
      <w:r w:rsidR="00937847">
        <w:rPr>
          <w:rFonts w:ascii="Calibri" w:hAnsi="Calibri" w:cs="Tahoma"/>
          <w:sz w:val="20"/>
          <w:szCs w:val="20"/>
        </w:rPr>
        <w:t>,</w:t>
      </w:r>
      <w:r>
        <w:rPr>
          <w:rFonts w:ascii="Calibri" w:hAnsi="Calibri" w:cs="Tahoma"/>
          <w:sz w:val="20"/>
          <w:szCs w:val="20"/>
        </w:rPr>
        <w:t xml:space="preserve"> da izvajalec</w:t>
      </w:r>
      <w:r w:rsidR="00D82DFE" w:rsidRPr="00443DCF">
        <w:rPr>
          <w:rFonts w:ascii="Calibri" w:hAnsi="Calibri" w:cs="Tahoma"/>
          <w:sz w:val="20"/>
          <w:szCs w:val="20"/>
        </w:rPr>
        <w:t xml:space="preserve"> </w:t>
      </w:r>
      <w:r w:rsidR="00D82DFE" w:rsidRPr="008805B6">
        <w:rPr>
          <w:rFonts w:ascii="Calibri" w:hAnsi="Calibri" w:cs="Tahoma"/>
          <w:sz w:val="20"/>
          <w:szCs w:val="20"/>
        </w:rPr>
        <w:t>ob podpisu</w:t>
      </w:r>
      <w:r w:rsidR="00D82DFE" w:rsidRPr="00443DCF">
        <w:rPr>
          <w:rFonts w:ascii="Calibri" w:hAnsi="Calibri" w:cs="Tahoma"/>
          <w:sz w:val="20"/>
          <w:szCs w:val="20"/>
        </w:rPr>
        <w:t xml:space="preserve"> </w:t>
      </w:r>
      <w:r>
        <w:rPr>
          <w:rFonts w:ascii="Calibri" w:hAnsi="Calibri" w:cs="Tahoma"/>
          <w:sz w:val="20"/>
          <w:szCs w:val="20"/>
        </w:rPr>
        <w:t>pogodbe</w:t>
      </w:r>
      <w:r w:rsidR="00D82DFE" w:rsidRPr="00443DCF">
        <w:rPr>
          <w:rFonts w:ascii="Calibri" w:hAnsi="Calibri" w:cs="Tahoma"/>
          <w:sz w:val="20"/>
          <w:szCs w:val="20"/>
        </w:rPr>
        <w:t xml:space="preserve"> predloži finančno zavarovanje za dobro izvedbo pogodbenih obveznosti v višini in na način kot je določeno v 1</w:t>
      </w:r>
      <w:r w:rsidR="00DB5949">
        <w:rPr>
          <w:rFonts w:ascii="Calibri" w:hAnsi="Calibri" w:cs="Tahoma"/>
          <w:sz w:val="20"/>
          <w:szCs w:val="20"/>
        </w:rPr>
        <w:t>6</w:t>
      </w:r>
      <w:r>
        <w:rPr>
          <w:rFonts w:ascii="Calibri" w:hAnsi="Calibri" w:cs="Tahoma"/>
          <w:sz w:val="20"/>
          <w:szCs w:val="20"/>
        </w:rPr>
        <w:t>. členu te pogodbe</w:t>
      </w:r>
      <w:r w:rsidR="00D82DFE" w:rsidRPr="00443DCF">
        <w:rPr>
          <w:rFonts w:ascii="Calibri" w:hAnsi="Calibri" w:cs="Tahoma"/>
          <w:sz w:val="20"/>
          <w:szCs w:val="20"/>
        </w:rPr>
        <w:t xml:space="preserve">, </w:t>
      </w:r>
      <w:r w:rsidR="0056657F">
        <w:rPr>
          <w:rFonts w:ascii="Calibri" w:hAnsi="Calibri" w:cs="Tahoma"/>
          <w:sz w:val="20"/>
          <w:szCs w:val="20"/>
        </w:rPr>
        <w:t>i</w:t>
      </w:r>
      <w:r w:rsidR="00DB2758">
        <w:rPr>
          <w:rFonts w:ascii="Calibri" w:hAnsi="Calibri" w:cs="Tahoma"/>
          <w:sz w:val="20"/>
          <w:szCs w:val="20"/>
        </w:rPr>
        <w:t>n se skle</w:t>
      </w:r>
      <w:r w:rsidR="00273D3D">
        <w:rPr>
          <w:rFonts w:ascii="Calibri" w:hAnsi="Calibri" w:cs="Tahoma"/>
          <w:sz w:val="20"/>
          <w:szCs w:val="20"/>
        </w:rPr>
        <w:t>pa</w:t>
      </w:r>
      <w:r w:rsidR="0056657F">
        <w:rPr>
          <w:rFonts w:ascii="Calibri" w:hAnsi="Calibri" w:cs="Tahoma"/>
          <w:sz w:val="20"/>
          <w:szCs w:val="20"/>
        </w:rPr>
        <w:t xml:space="preserve"> </w:t>
      </w:r>
      <w:r w:rsidR="00D54033">
        <w:rPr>
          <w:rFonts w:ascii="Calibri" w:hAnsi="Calibri" w:cs="Tahoma"/>
          <w:sz w:val="20"/>
          <w:szCs w:val="20"/>
        </w:rPr>
        <w:t>do 31. 8. 2021.</w:t>
      </w:r>
    </w:p>
    <w:p w14:paraId="79A52072" w14:textId="77777777" w:rsidR="00147953" w:rsidRPr="00443DCF" w:rsidRDefault="00147953" w:rsidP="00D82DFE">
      <w:pPr>
        <w:rPr>
          <w:rFonts w:ascii="Calibri" w:hAnsi="Calibri" w:cs="Tahoma"/>
          <w:sz w:val="20"/>
          <w:szCs w:val="20"/>
        </w:rPr>
      </w:pPr>
    </w:p>
    <w:p w14:paraId="4EDAA20F" w14:textId="77777777" w:rsidR="00D82DFE" w:rsidRPr="00443DCF" w:rsidRDefault="00D82DFE" w:rsidP="00AE2F8E">
      <w:pPr>
        <w:numPr>
          <w:ilvl w:val="0"/>
          <w:numId w:val="24"/>
        </w:numPr>
        <w:jc w:val="center"/>
        <w:rPr>
          <w:rFonts w:ascii="Calibri" w:hAnsi="Calibri" w:cs="Tahoma"/>
          <w:b/>
          <w:sz w:val="20"/>
          <w:szCs w:val="20"/>
        </w:rPr>
      </w:pPr>
      <w:r w:rsidRPr="00443DCF">
        <w:rPr>
          <w:rFonts w:ascii="Calibri" w:hAnsi="Calibri" w:cs="Tahoma"/>
          <w:b/>
          <w:sz w:val="20"/>
          <w:szCs w:val="20"/>
        </w:rPr>
        <w:t>člen</w:t>
      </w:r>
    </w:p>
    <w:p w14:paraId="348801FA" w14:textId="77777777" w:rsidR="00D82DFE" w:rsidRPr="00443DCF" w:rsidRDefault="00D82DFE" w:rsidP="00D82DFE">
      <w:pPr>
        <w:rPr>
          <w:rFonts w:ascii="Calibri" w:hAnsi="Calibri" w:cs="Tahoma"/>
          <w:sz w:val="20"/>
          <w:szCs w:val="20"/>
        </w:rPr>
      </w:pPr>
    </w:p>
    <w:p w14:paraId="60C09635" w14:textId="77777777" w:rsidR="00D82DFE" w:rsidRDefault="003223E2" w:rsidP="00F746B1">
      <w:pPr>
        <w:jc w:val="both"/>
        <w:rPr>
          <w:rFonts w:ascii="Calibri" w:hAnsi="Calibri" w:cs="Tahoma"/>
          <w:sz w:val="20"/>
          <w:szCs w:val="20"/>
        </w:rPr>
      </w:pPr>
      <w:r w:rsidRPr="003223E2">
        <w:rPr>
          <w:rFonts w:ascii="Calibri" w:hAnsi="Calibri" w:cs="Tahoma"/>
          <w:sz w:val="20"/>
          <w:szCs w:val="20"/>
        </w:rPr>
        <w:t xml:space="preserve">Vse spore iz te pogodbe bosta pogodbeni stranki reševali sporazumno. Če do sporazuma ne pride, bo spore reševalo stvarno pristojno sodišče </w:t>
      </w:r>
      <w:r w:rsidR="002F3157">
        <w:rPr>
          <w:rFonts w:ascii="Calibri" w:hAnsi="Calibri" w:cs="Tahoma"/>
          <w:sz w:val="20"/>
          <w:szCs w:val="20"/>
        </w:rPr>
        <w:t>glede na sedež naročnika</w:t>
      </w:r>
      <w:r w:rsidRPr="003223E2">
        <w:rPr>
          <w:rFonts w:ascii="Calibri" w:hAnsi="Calibri" w:cs="Tahoma"/>
          <w:sz w:val="20"/>
          <w:szCs w:val="20"/>
        </w:rPr>
        <w:t>.</w:t>
      </w:r>
    </w:p>
    <w:p w14:paraId="574F468B" w14:textId="77777777" w:rsidR="00147953" w:rsidRPr="00443DCF" w:rsidRDefault="00147953" w:rsidP="00D82DFE">
      <w:pPr>
        <w:rPr>
          <w:rFonts w:ascii="Calibri" w:hAnsi="Calibri" w:cs="Tahoma"/>
          <w:b/>
          <w:sz w:val="20"/>
          <w:szCs w:val="20"/>
        </w:rPr>
      </w:pPr>
    </w:p>
    <w:p w14:paraId="175233CA" w14:textId="77777777" w:rsidR="00D82DFE" w:rsidRPr="00443DCF" w:rsidRDefault="00D82DFE" w:rsidP="00AE2F8E">
      <w:pPr>
        <w:numPr>
          <w:ilvl w:val="0"/>
          <w:numId w:val="24"/>
        </w:numPr>
        <w:jc w:val="center"/>
        <w:rPr>
          <w:rFonts w:ascii="Calibri" w:hAnsi="Calibri" w:cs="Tahoma"/>
          <w:b/>
          <w:sz w:val="20"/>
          <w:szCs w:val="20"/>
        </w:rPr>
      </w:pPr>
      <w:r w:rsidRPr="00443DCF">
        <w:rPr>
          <w:rFonts w:ascii="Calibri" w:hAnsi="Calibri" w:cs="Tahoma"/>
          <w:b/>
          <w:sz w:val="20"/>
          <w:szCs w:val="20"/>
        </w:rPr>
        <w:t>člen</w:t>
      </w:r>
    </w:p>
    <w:p w14:paraId="4799986F" w14:textId="77777777" w:rsidR="00D82DFE" w:rsidRPr="00443DCF" w:rsidRDefault="00D82DFE" w:rsidP="00D82DFE">
      <w:pPr>
        <w:rPr>
          <w:rFonts w:ascii="Calibri" w:hAnsi="Calibri" w:cs="Tahoma"/>
          <w:sz w:val="20"/>
          <w:szCs w:val="20"/>
        </w:rPr>
      </w:pPr>
    </w:p>
    <w:p w14:paraId="6A79C22C" w14:textId="77777777" w:rsidR="00D82DFE" w:rsidRPr="00443DCF" w:rsidRDefault="00A54D83" w:rsidP="00D82DFE">
      <w:pPr>
        <w:jc w:val="both"/>
        <w:rPr>
          <w:rFonts w:ascii="Calibri" w:hAnsi="Calibri" w:cs="Tahoma"/>
          <w:sz w:val="20"/>
          <w:szCs w:val="20"/>
        </w:rPr>
      </w:pPr>
      <w:r>
        <w:rPr>
          <w:rFonts w:ascii="Calibri" w:hAnsi="Calibri" w:cs="Tahoma"/>
          <w:sz w:val="20"/>
          <w:szCs w:val="20"/>
        </w:rPr>
        <w:t>Ta p</w:t>
      </w:r>
      <w:r w:rsidR="004A35BD">
        <w:rPr>
          <w:rFonts w:ascii="Calibri" w:hAnsi="Calibri" w:cs="Tahoma"/>
          <w:sz w:val="20"/>
          <w:szCs w:val="20"/>
        </w:rPr>
        <w:t xml:space="preserve">ogodba </w:t>
      </w:r>
      <w:r w:rsidR="00D82DFE" w:rsidRPr="00443DCF">
        <w:rPr>
          <w:rFonts w:ascii="Calibri" w:hAnsi="Calibri" w:cs="Tahoma"/>
          <w:sz w:val="20"/>
          <w:szCs w:val="20"/>
        </w:rPr>
        <w:t>je sklenjen</w:t>
      </w:r>
      <w:r w:rsidR="004A35BD">
        <w:rPr>
          <w:rFonts w:ascii="Calibri" w:hAnsi="Calibri" w:cs="Tahoma"/>
          <w:sz w:val="20"/>
          <w:szCs w:val="20"/>
        </w:rPr>
        <w:t>a</w:t>
      </w:r>
      <w:r w:rsidR="00D82DFE" w:rsidRPr="00443DCF">
        <w:rPr>
          <w:rFonts w:ascii="Calibri" w:hAnsi="Calibri" w:cs="Tahoma"/>
          <w:sz w:val="20"/>
          <w:szCs w:val="20"/>
        </w:rPr>
        <w:t xml:space="preserve"> v štirih (4) enakih izvodih, od katerih prejme vsaka stranka po dva (2) izvoda.</w:t>
      </w:r>
    </w:p>
    <w:p w14:paraId="5C1B08BF" w14:textId="77777777" w:rsidR="00BC3B1A" w:rsidRDefault="00BC3B1A" w:rsidP="009305F8">
      <w:pPr>
        <w:jc w:val="both"/>
        <w:rPr>
          <w:rFonts w:asciiTheme="minorHAnsi" w:hAnsiTheme="minorHAnsi" w:cs="Tahoma"/>
          <w:sz w:val="20"/>
          <w:szCs w:val="20"/>
        </w:rPr>
      </w:pPr>
    </w:p>
    <w:p w14:paraId="142B5D68" w14:textId="21E765F0" w:rsidR="00A455E4" w:rsidRDefault="00A455E4" w:rsidP="009305F8">
      <w:pPr>
        <w:jc w:val="both"/>
        <w:rPr>
          <w:rFonts w:asciiTheme="minorHAnsi" w:hAnsiTheme="minorHAnsi" w:cs="Tahoma"/>
          <w:sz w:val="20"/>
          <w:szCs w:val="20"/>
        </w:rPr>
      </w:pPr>
    </w:p>
    <w:p w14:paraId="453E77C3" w14:textId="41E951F5" w:rsidR="00D54033" w:rsidRDefault="00D54033" w:rsidP="009305F8">
      <w:pPr>
        <w:jc w:val="both"/>
        <w:rPr>
          <w:rFonts w:asciiTheme="minorHAnsi" w:hAnsiTheme="minorHAnsi" w:cs="Tahoma"/>
          <w:sz w:val="20"/>
          <w:szCs w:val="20"/>
        </w:rPr>
      </w:pPr>
    </w:p>
    <w:p w14:paraId="2EFA05F0" w14:textId="48C28B2C" w:rsidR="00D54033" w:rsidRDefault="00D54033" w:rsidP="009305F8">
      <w:pPr>
        <w:jc w:val="both"/>
        <w:rPr>
          <w:rFonts w:asciiTheme="minorHAnsi" w:hAnsiTheme="minorHAnsi" w:cs="Tahoma"/>
          <w:sz w:val="20"/>
          <w:szCs w:val="20"/>
        </w:rPr>
      </w:pPr>
    </w:p>
    <w:p w14:paraId="6A61FFA8" w14:textId="4C99C6B8" w:rsidR="00D54033" w:rsidRDefault="00D54033" w:rsidP="009305F8">
      <w:pPr>
        <w:jc w:val="both"/>
        <w:rPr>
          <w:rFonts w:asciiTheme="minorHAnsi" w:hAnsiTheme="minorHAnsi" w:cs="Tahoma"/>
          <w:sz w:val="20"/>
          <w:szCs w:val="20"/>
        </w:rPr>
      </w:pPr>
    </w:p>
    <w:p w14:paraId="42694FE5" w14:textId="5D2ACFDE" w:rsidR="00D54033" w:rsidRDefault="00D54033" w:rsidP="009305F8">
      <w:pPr>
        <w:jc w:val="both"/>
        <w:rPr>
          <w:rFonts w:asciiTheme="minorHAnsi" w:hAnsiTheme="minorHAnsi" w:cs="Tahoma"/>
          <w:sz w:val="20"/>
          <w:szCs w:val="20"/>
        </w:rPr>
      </w:pPr>
    </w:p>
    <w:p w14:paraId="4E756305" w14:textId="77777777" w:rsidR="00D54033" w:rsidRDefault="00D54033" w:rsidP="009305F8">
      <w:pPr>
        <w:jc w:val="both"/>
        <w:rPr>
          <w:rFonts w:asciiTheme="minorHAnsi" w:hAnsiTheme="minorHAnsi" w:cs="Tahoma"/>
          <w:sz w:val="20"/>
          <w:szCs w:val="20"/>
        </w:rPr>
      </w:pPr>
    </w:p>
    <w:p w14:paraId="5EAB2656" w14:textId="77777777" w:rsidR="005947EC" w:rsidRPr="00611550" w:rsidRDefault="005947EC" w:rsidP="009305F8">
      <w:pPr>
        <w:jc w:val="both"/>
        <w:rPr>
          <w:rFonts w:asciiTheme="minorHAnsi" w:hAnsiTheme="minorHAnsi" w:cs="Tahoma"/>
          <w:sz w:val="20"/>
          <w:szCs w:val="20"/>
        </w:rPr>
      </w:pPr>
    </w:p>
    <w:p w14:paraId="66EA9CFD" w14:textId="77777777" w:rsidR="009305F8" w:rsidRPr="00611550" w:rsidRDefault="009305F8" w:rsidP="009305F8">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190E5F1C" w14:textId="77777777" w:rsidTr="00FA5AA3">
        <w:trPr>
          <w:jc w:val="center"/>
        </w:trPr>
        <w:tc>
          <w:tcPr>
            <w:tcW w:w="3670" w:type="dxa"/>
            <w:tcBorders>
              <w:bottom w:val="single" w:sz="4" w:space="0" w:color="auto"/>
            </w:tcBorders>
          </w:tcPr>
          <w:p w14:paraId="51957764" w14:textId="77777777" w:rsidR="009305F8" w:rsidRPr="00611550" w:rsidRDefault="009305F8" w:rsidP="0052236C">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w:t>
            </w:r>
            <w:r w:rsidR="00EF6FD8">
              <w:rPr>
                <w:rFonts w:asciiTheme="minorHAnsi" w:hAnsiTheme="minorHAnsi" w:cs="Tahoma"/>
                <w:sz w:val="20"/>
                <w:szCs w:val="20"/>
              </w:rPr>
              <w:t xml:space="preserve">V </w:t>
            </w:r>
            <w:r w:rsidRPr="00611550">
              <w:rPr>
                <w:rFonts w:asciiTheme="minorHAnsi" w:hAnsiTheme="minorHAnsi" w:cs="Tahoma"/>
                <w:sz w:val="20"/>
                <w:szCs w:val="20"/>
              </w:rPr>
              <w:t xml:space="preserve">            </w:t>
            </w:r>
            <w:r w:rsidR="00EF6FD8">
              <w:rPr>
                <w:rFonts w:asciiTheme="minorHAnsi" w:hAnsiTheme="minorHAnsi" w:cs="Tahoma"/>
                <w:sz w:val="20"/>
                <w:szCs w:val="20"/>
              </w:rPr>
              <w:t xml:space="preserve">                 </w:t>
            </w:r>
            <w:r w:rsidRPr="00611550">
              <w:rPr>
                <w:rFonts w:asciiTheme="minorHAnsi" w:hAnsiTheme="minorHAnsi" w:cs="Tahoma"/>
                <w:sz w:val="20"/>
                <w:szCs w:val="20"/>
              </w:rPr>
              <w:t>, dne</w:t>
            </w:r>
          </w:p>
        </w:tc>
        <w:tc>
          <w:tcPr>
            <w:tcW w:w="1440" w:type="dxa"/>
          </w:tcPr>
          <w:p w14:paraId="6E121D3A" w14:textId="77777777" w:rsidR="009305F8" w:rsidRPr="00611550" w:rsidRDefault="009305F8" w:rsidP="0052236C">
            <w:pPr>
              <w:numPr>
                <w:ilvl w:val="12"/>
                <w:numId w:val="0"/>
              </w:numPr>
              <w:rPr>
                <w:rFonts w:asciiTheme="minorHAnsi" w:hAnsiTheme="minorHAnsi" w:cs="Tahoma"/>
                <w:sz w:val="20"/>
                <w:szCs w:val="20"/>
              </w:rPr>
            </w:pPr>
          </w:p>
        </w:tc>
        <w:tc>
          <w:tcPr>
            <w:tcW w:w="3780" w:type="dxa"/>
            <w:tcBorders>
              <w:bottom w:val="single" w:sz="4" w:space="0" w:color="auto"/>
            </w:tcBorders>
          </w:tcPr>
          <w:p w14:paraId="47F83B79" w14:textId="77777777" w:rsidR="009305F8" w:rsidRPr="00611550" w:rsidRDefault="00EF6FD8" w:rsidP="0052236C">
            <w:pPr>
              <w:numPr>
                <w:ilvl w:val="12"/>
                <w:numId w:val="0"/>
              </w:numPr>
              <w:rPr>
                <w:rFonts w:asciiTheme="minorHAnsi" w:hAnsiTheme="minorHAnsi" w:cs="Tahoma"/>
                <w:sz w:val="20"/>
                <w:szCs w:val="20"/>
              </w:rPr>
            </w:pPr>
            <w:r>
              <w:rPr>
                <w:rFonts w:asciiTheme="minorHAnsi" w:hAnsiTheme="minorHAnsi" w:cs="Tahoma"/>
                <w:sz w:val="20"/>
                <w:szCs w:val="20"/>
              </w:rPr>
              <w:t xml:space="preserve">V </w:t>
            </w:r>
            <w:r w:rsidR="009305F8" w:rsidRPr="00611550">
              <w:rPr>
                <w:rFonts w:asciiTheme="minorHAnsi" w:hAnsiTheme="minorHAnsi" w:cs="Tahoma"/>
                <w:sz w:val="20"/>
                <w:szCs w:val="20"/>
              </w:rPr>
              <w:t>Maribor</w:t>
            </w:r>
            <w:r>
              <w:rPr>
                <w:rFonts w:asciiTheme="minorHAnsi" w:hAnsiTheme="minorHAnsi" w:cs="Tahoma"/>
                <w:sz w:val="20"/>
                <w:szCs w:val="20"/>
              </w:rPr>
              <w:t>u</w:t>
            </w:r>
            <w:r w:rsidR="00A5368D">
              <w:rPr>
                <w:rFonts w:asciiTheme="minorHAnsi" w:hAnsiTheme="minorHAnsi" w:cs="Tahoma"/>
                <w:sz w:val="20"/>
                <w:szCs w:val="20"/>
              </w:rPr>
              <w:t xml:space="preserve"> </w:t>
            </w:r>
            <w:r w:rsidR="009305F8" w:rsidRPr="00611550">
              <w:rPr>
                <w:rFonts w:asciiTheme="minorHAnsi" w:hAnsiTheme="minorHAnsi" w:cs="Tahoma"/>
                <w:sz w:val="20"/>
                <w:szCs w:val="20"/>
              </w:rPr>
              <w:t xml:space="preserve">, dne </w:t>
            </w:r>
          </w:p>
        </w:tc>
      </w:tr>
      <w:tr w:rsidR="009305F8" w:rsidRPr="00611550" w14:paraId="60581E12" w14:textId="77777777" w:rsidTr="00FA5AA3">
        <w:trPr>
          <w:jc w:val="center"/>
        </w:trPr>
        <w:tc>
          <w:tcPr>
            <w:tcW w:w="3670" w:type="dxa"/>
            <w:tcBorders>
              <w:top w:val="single" w:sz="4" w:space="0" w:color="auto"/>
            </w:tcBorders>
          </w:tcPr>
          <w:p w14:paraId="576379F4" w14:textId="77777777" w:rsidR="009305F8" w:rsidRPr="00611550" w:rsidRDefault="009305F8" w:rsidP="0052236C">
            <w:pPr>
              <w:numPr>
                <w:ilvl w:val="12"/>
                <w:numId w:val="0"/>
              </w:numPr>
              <w:rPr>
                <w:rFonts w:asciiTheme="minorHAnsi" w:hAnsiTheme="minorHAnsi" w:cs="Tahoma"/>
                <w:b/>
                <w:sz w:val="20"/>
                <w:szCs w:val="20"/>
              </w:rPr>
            </w:pPr>
          </w:p>
          <w:p w14:paraId="1E4A7C1B" w14:textId="77777777" w:rsidR="009305F8" w:rsidRPr="00611550" w:rsidRDefault="009305F8" w:rsidP="0052236C">
            <w:pPr>
              <w:numPr>
                <w:ilvl w:val="12"/>
                <w:numId w:val="0"/>
              </w:numPr>
              <w:rPr>
                <w:rFonts w:asciiTheme="minorHAnsi" w:hAnsiTheme="minorHAnsi" w:cs="Tahoma"/>
                <w:b/>
                <w:sz w:val="20"/>
                <w:szCs w:val="20"/>
              </w:rPr>
            </w:pPr>
          </w:p>
          <w:p w14:paraId="2A87D1F4" w14:textId="77777777" w:rsidR="009305F8" w:rsidRPr="00611550" w:rsidRDefault="009305F8" w:rsidP="0052236C">
            <w:pPr>
              <w:numPr>
                <w:ilvl w:val="12"/>
                <w:numId w:val="0"/>
              </w:numPr>
              <w:rPr>
                <w:rFonts w:asciiTheme="minorHAnsi" w:hAnsiTheme="minorHAnsi" w:cs="Tahoma"/>
                <w:b/>
                <w:sz w:val="20"/>
                <w:szCs w:val="20"/>
              </w:rPr>
            </w:pPr>
          </w:p>
        </w:tc>
        <w:tc>
          <w:tcPr>
            <w:tcW w:w="1440" w:type="dxa"/>
          </w:tcPr>
          <w:p w14:paraId="378E55AF" w14:textId="77777777" w:rsidR="009305F8" w:rsidRPr="00611550" w:rsidRDefault="009305F8" w:rsidP="0052236C">
            <w:pPr>
              <w:numPr>
                <w:ilvl w:val="12"/>
                <w:numId w:val="0"/>
              </w:numPr>
              <w:rPr>
                <w:rFonts w:asciiTheme="minorHAnsi" w:hAnsiTheme="minorHAnsi" w:cs="Tahoma"/>
                <w:sz w:val="20"/>
                <w:szCs w:val="20"/>
              </w:rPr>
            </w:pPr>
          </w:p>
        </w:tc>
        <w:tc>
          <w:tcPr>
            <w:tcW w:w="3780" w:type="dxa"/>
            <w:tcBorders>
              <w:top w:val="single" w:sz="4" w:space="0" w:color="auto"/>
            </w:tcBorders>
          </w:tcPr>
          <w:p w14:paraId="6A79DE75" w14:textId="77777777" w:rsidR="009305F8" w:rsidRPr="00611550" w:rsidRDefault="009305F8" w:rsidP="0052236C">
            <w:pPr>
              <w:numPr>
                <w:ilvl w:val="12"/>
                <w:numId w:val="0"/>
              </w:numPr>
              <w:rPr>
                <w:rFonts w:asciiTheme="minorHAnsi" w:hAnsiTheme="minorHAnsi" w:cs="Tahoma"/>
                <w:b/>
                <w:sz w:val="20"/>
                <w:szCs w:val="20"/>
              </w:rPr>
            </w:pPr>
          </w:p>
        </w:tc>
      </w:tr>
      <w:tr w:rsidR="009305F8" w:rsidRPr="00611550" w14:paraId="0CC9FAC0" w14:textId="77777777" w:rsidTr="00FA5AA3">
        <w:trPr>
          <w:jc w:val="center"/>
        </w:trPr>
        <w:tc>
          <w:tcPr>
            <w:tcW w:w="3670" w:type="dxa"/>
            <w:tcBorders>
              <w:bottom w:val="single" w:sz="4" w:space="0" w:color="auto"/>
            </w:tcBorders>
          </w:tcPr>
          <w:p w14:paraId="2F868423" w14:textId="77777777" w:rsidR="009305F8" w:rsidRPr="00611550" w:rsidRDefault="00E63DD8" w:rsidP="0052236C">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6880642" w14:textId="77777777" w:rsidR="009305F8" w:rsidRPr="00611550" w:rsidRDefault="009305F8" w:rsidP="0052236C">
            <w:pPr>
              <w:numPr>
                <w:ilvl w:val="12"/>
                <w:numId w:val="0"/>
              </w:numPr>
              <w:rPr>
                <w:rFonts w:asciiTheme="minorHAnsi" w:hAnsiTheme="minorHAnsi" w:cs="Tahoma"/>
                <w:b/>
                <w:sz w:val="20"/>
                <w:szCs w:val="20"/>
              </w:rPr>
            </w:pPr>
          </w:p>
          <w:p w14:paraId="3B65001F" w14:textId="77777777" w:rsidR="009305F8" w:rsidRPr="00611550" w:rsidRDefault="009305F8" w:rsidP="0052236C">
            <w:pPr>
              <w:numPr>
                <w:ilvl w:val="12"/>
                <w:numId w:val="0"/>
              </w:numPr>
              <w:rPr>
                <w:rFonts w:asciiTheme="minorHAnsi" w:hAnsiTheme="minorHAnsi" w:cs="Tahoma"/>
                <w:sz w:val="20"/>
                <w:szCs w:val="20"/>
              </w:rPr>
            </w:pPr>
          </w:p>
          <w:p w14:paraId="2CC27F8D" w14:textId="77777777" w:rsidR="009305F8" w:rsidRPr="00611550" w:rsidRDefault="009305F8" w:rsidP="0052236C">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3CA41957" w14:textId="77777777" w:rsidR="009305F8" w:rsidRPr="00611550" w:rsidRDefault="009305F8" w:rsidP="0052236C">
            <w:pPr>
              <w:numPr>
                <w:ilvl w:val="12"/>
                <w:numId w:val="0"/>
              </w:numPr>
              <w:rPr>
                <w:rFonts w:asciiTheme="minorHAnsi" w:hAnsiTheme="minorHAnsi" w:cs="Tahoma"/>
                <w:sz w:val="20"/>
                <w:szCs w:val="20"/>
              </w:rPr>
            </w:pPr>
          </w:p>
          <w:p w14:paraId="7E6D05A1" w14:textId="77777777" w:rsidR="009305F8" w:rsidRPr="00611550" w:rsidRDefault="009305F8" w:rsidP="0052236C">
            <w:pPr>
              <w:numPr>
                <w:ilvl w:val="12"/>
                <w:numId w:val="0"/>
              </w:numPr>
              <w:rPr>
                <w:rFonts w:asciiTheme="minorHAnsi" w:hAnsiTheme="minorHAnsi" w:cs="Tahoma"/>
                <w:sz w:val="20"/>
                <w:szCs w:val="20"/>
              </w:rPr>
            </w:pPr>
          </w:p>
          <w:p w14:paraId="377DE853" w14:textId="77777777" w:rsidR="009305F8" w:rsidRPr="00611550" w:rsidRDefault="009305F8" w:rsidP="0052236C">
            <w:pPr>
              <w:numPr>
                <w:ilvl w:val="12"/>
                <w:numId w:val="0"/>
              </w:numPr>
              <w:rPr>
                <w:rFonts w:asciiTheme="minorHAnsi" w:hAnsiTheme="minorHAnsi" w:cs="Tahoma"/>
                <w:b/>
                <w:sz w:val="20"/>
                <w:szCs w:val="20"/>
              </w:rPr>
            </w:pPr>
          </w:p>
        </w:tc>
        <w:tc>
          <w:tcPr>
            <w:tcW w:w="1440" w:type="dxa"/>
          </w:tcPr>
          <w:p w14:paraId="74469549" w14:textId="77777777" w:rsidR="009305F8" w:rsidRPr="00611550" w:rsidRDefault="009305F8" w:rsidP="0052236C">
            <w:pPr>
              <w:numPr>
                <w:ilvl w:val="12"/>
                <w:numId w:val="0"/>
              </w:numPr>
              <w:rPr>
                <w:rFonts w:asciiTheme="minorHAnsi" w:hAnsiTheme="minorHAnsi" w:cs="Tahoma"/>
                <w:sz w:val="20"/>
                <w:szCs w:val="20"/>
              </w:rPr>
            </w:pPr>
          </w:p>
        </w:tc>
        <w:tc>
          <w:tcPr>
            <w:tcW w:w="3780" w:type="dxa"/>
            <w:tcBorders>
              <w:bottom w:val="single" w:sz="4" w:space="0" w:color="auto"/>
            </w:tcBorders>
          </w:tcPr>
          <w:p w14:paraId="52DA0941" w14:textId="77777777" w:rsidR="009305F8" w:rsidRPr="00611550" w:rsidRDefault="009305F8" w:rsidP="0052236C">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11A1E6A5" w14:textId="77777777" w:rsidR="009305F8" w:rsidRPr="00611550" w:rsidRDefault="009305F8" w:rsidP="0052236C">
            <w:pPr>
              <w:numPr>
                <w:ilvl w:val="12"/>
                <w:numId w:val="0"/>
              </w:numPr>
              <w:rPr>
                <w:rFonts w:asciiTheme="minorHAnsi" w:hAnsiTheme="minorHAnsi" w:cs="Tahoma"/>
                <w:sz w:val="20"/>
                <w:szCs w:val="20"/>
              </w:rPr>
            </w:pPr>
          </w:p>
          <w:p w14:paraId="0B1A0E3A" w14:textId="77777777" w:rsidR="009305F8" w:rsidRPr="00611550" w:rsidRDefault="009305F8" w:rsidP="0052236C">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01A08916" w14:textId="77777777" w:rsidR="009305F8" w:rsidRPr="00611550" w:rsidRDefault="009305F8" w:rsidP="0052236C">
            <w:pPr>
              <w:numPr>
                <w:ilvl w:val="12"/>
                <w:numId w:val="0"/>
              </w:numPr>
              <w:rPr>
                <w:rFonts w:asciiTheme="minorHAnsi" w:hAnsiTheme="minorHAnsi" w:cs="Tahoma"/>
                <w:sz w:val="20"/>
                <w:szCs w:val="20"/>
              </w:rPr>
            </w:pPr>
          </w:p>
          <w:p w14:paraId="06B7C572" w14:textId="77777777" w:rsidR="009305F8" w:rsidRPr="00611550" w:rsidRDefault="009305F8" w:rsidP="0052236C">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531E5F96" w14:textId="77777777" w:rsidR="009305F8" w:rsidRPr="00611550" w:rsidRDefault="009305F8" w:rsidP="0052236C">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4F45D32C" w14:textId="77777777" w:rsidR="009305F8" w:rsidRPr="00611550" w:rsidRDefault="009305F8" w:rsidP="0052236C">
            <w:pPr>
              <w:numPr>
                <w:ilvl w:val="12"/>
                <w:numId w:val="0"/>
              </w:numPr>
              <w:rPr>
                <w:rFonts w:asciiTheme="minorHAnsi" w:hAnsiTheme="minorHAnsi" w:cs="Tahoma"/>
                <w:b/>
                <w:sz w:val="20"/>
                <w:szCs w:val="20"/>
              </w:rPr>
            </w:pPr>
          </w:p>
          <w:p w14:paraId="44C320B1" w14:textId="77777777" w:rsidR="009305F8" w:rsidRPr="00611550" w:rsidRDefault="009305F8" w:rsidP="00A455E4">
            <w:pPr>
              <w:numPr>
                <w:ilvl w:val="12"/>
                <w:numId w:val="0"/>
              </w:numPr>
              <w:rPr>
                <w:rFonts w:asciiTheme="minorHAnsi" w:hAnsiTheme="minorHAnsi" w:cs="Tahoma"/>
                <w:b/>
                <w:sz w:val="20"/>
                <w:szCs w:val="20"/>
              </w:rPr>
            </w:pPr>
          </w:p>
        </w:tc>
      </w:tr>
    </w:tbl>
    <w:p w14:paraId="3BA54010" w14:textId="77777777" w:rsidR="00FB0FE3" w:rsidRPr="00611550" w:rsidRDefault="00FB0FE3" w:rsidP="00FB0FE3">
      <w:pPr>
        <w:rPr>
          <w:rFonts w:asciiTheme="minorHAnsi" w:hAnsiTheme="minorHAnsi" w:cstheme="minorHAnsi"/>
          <w:sz w:val="20"/>
          <w:szCs w:val="20"/>
        </w:rPr>
      </w:pPr>
    </w:p>
    <w:p w14:paraId="4D977503" w14:textId="77777777" w:rsidR="00386280" w:rsidRDefault="00386280" w:rsidP="00FB0FE3">
      <w:pPr>
        <w:pStyle w:val="Glava"/>
        <w:tabs>
          <w:tab w:val="left" w:pos="708"/>
        </w:tabs>
        <w:jc w:val="both"/>
        <w:rPr>
          <w:rFonts w:asciiTheme="minorHAnsi" w:hAnsiTheme="minorHAnsi" w:cstheme="minorHAnsi"/>
          <w:sz w:val="20"/>
          <w:szCs w:val="20"/>
        </w:rPr>
      </w:pPr>
    </w:p>
    <w:p w14:paraId="4670CDB4" w14:textId="77777777" w:rsidR="00A455E4" w:rsidRDefault="00A455E4" w:rsidP="00FB0FE3">
      <w:pPr>
        <w:pStyle w:val="Glava"/>
        <w:tabs>
          <w:tab w:val="left" w:pos="708"/>
        </w:tabs>
        <w:jc w:val="both"/>
        <w:rPr>
          <w:rFonts w:asciiTheme="minorHAnsi" w:hAnsiTheme="minorHAnsi" w:cstheme="minorHAnsi"/>
          <w:sz w:val="20"/>
          <w:szCs w:val="20"/>
        </w:rPr>
      </w:pPr>
    </w:p>
    <w:p w14:paraId="70905585" w14:textId="77777777" w:rsidR="00A455E4" w:rsidRDefault="00A455E4" w:rsidP="00FB0FE3">
      <w:pPr>
        <w:pStyle w:val="Glava"/>
        <w:tabs>
          <w:tab w:val="left" w:pos="708"/>
        </w:tabs>
        <w:jc w:val="both"/>
        <w:rPr>
          <w:rFonts w:asciiTheme="minorHAnsi" w:hAnsiTheme="minorHAnsi" w:cstheme="minorHAnsi"/>
          <w:sz w:val="20"/>
          <w:szCs w:val="20"/>
        </w:rPr>
      </w:pPr>
    </w:p>
    <w:p w14:paraId="6C2DB511" w14:textId="77777777" w:rsidR="00FB0FE3" w:rsidRPr="00611550" w:rsidRDefault="00FB0FE3" w:rsidP="00FB0FE3">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386C282A" w14:textId="67205AF9" w:rsidR="00924B06" w:rsidRPr="00924B06" w:rsidRDefault="00FB0FE3" w:rsidP="00924B06">
      <w:pPr>
        <w:pStyle w:val="Glava"/>
        <w:numPr>
          <w:ilvl w:val="0"/>
          <w:numId w:val="10"/>
        </w:numPr>
        <w:tabs>
          <w:tab w:val="left" w:pos="708"/>
        </w:tabs>
        <w:rPr>
          <w:rFonts w:asciiTheme="minorHAnsi" w:hAnsiTheme="minorHAnsi" w:cstheme="minorHAnsi"/>
          <w:bCs/>
          <w:sz w:val="20"/>
          <w:szCs w:val="20"/>
        </w:rPr>
      </w:pPr>
      <w:r w:rsidRPr="00611550">
        <w:rPr>
          <w:rFonts w:asciiTheme="minorHAnsi" w:hAnsiTheme="minorHAnsi" w:cstheme="minorHAnsi"/>
          <w:bCs/>
          <w:sz w:val="20"/>
          <w:szCs w:val="20"/>
        </w:rPr>
        <w:t>pri</w:t>
      </w:r>
      <w:r w:rsidR="00924B06">
        <w:rPr>
          <w:rFonts w:asciiTheme="minorHAnsi" w:hAnsiTheme="minorHAnsi" w:cstheme="minorHAnsi"/>
          <w:bCs/>
          <w:sz w:val="20"/>
          <w:szCs w:val="20"/>
        </w:rPr>
        <w:t>loga št. 1: ponudbeni predračun.</w:t>
      </w:r>
    </w:p>
    <w:sectPr w:rsidR="00924B06" w:rsidRPr="00924B06"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7136F" w14:textId="77777777" w:rsidR="00AC72CC" w:rsidRDefault="00AC72CC" w:rsidP="007B5604">
      <w:r>
        <w:separator/>
      </w:r>
    </w:p>
  </w:endnote>
  <w:endnote w:type="continuationSeparator" w:id="0">
    <w:p w14:paraId="19CC500D" w14:textId="77777777" w:rsidR="00AC72CC" w:rsidRDefault="00AC72C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66369" w14:textId="77777777" w:rsidR="00EE1B02" w:rsidRDefault="00EE1B02"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A0064D2" w14:textId="77777777" w:rsidR="00EE1B02" w:rsidRDefault="00EE1B02"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F9557" w14:textId="75D6A1DD" w:rsidR="00EE1B02" w:rsidRPr="00EC07CA" w:rsidRDefault="00EE1B02" w:rsidP="00EC07CA">
    <w:pPr>
      <w:pStyle w:val="Noga"/>
      <w:pBdr>
        <w:top w:val="single" w:sz="4" w:space="1" w:color="auto"/>
      </w:pBdr>
      <w:tabs>
        <w:tab w:val="left" w:pos="8647"/>
      </w:tabs>
      <w:rPr>
        <w:rFonts w:asciiTheme="minorHAnsi" w:hAnsiTheme="minorHAnsi" w:cstheme="minorHAnsi"/>
        <w:sz w:val="16"/>
        <w:szCs w:val="16"/>
      </w:rPr>
    </w:pPr>
    <w:r w:rsidRPr="00EC07CA">
      <w:rPr>
        <w:rFonts w:asciiTheme="minorHAnsi" w:hAnsiTheme="minorHAnsi" w:cstheme="minorHAnsi"/>
        <w:sz w:val="16"/>
        <w:szCs w:val="16"/>
      </w:rPr>
      <w:t>302/</w:t>
    </w:r>
    <w:r>
      <w:rPr>
        <w:rFonts w:asciiTheme="minorHAnsi" w:hAnsiTheme="minorHAnsi" w:cstheme="minorHAnsi"/>
        <w:sz w:val="16"/>
        <w:szCs w:val="16"/>
      </w:rPr>
      <w:t>5</w:t>
    </w:r>
    <w:r w:rsidRPr="00EC07CA">
      <w:rPr>
        <w:rFonts w:asciiTheme="minorHAnsi" w:hAnsiTheme="minorHAnsi" w:cstheme="minorHAnsi"/>
        <w:sz w:val="16"/>
        <w:szCs w:val="16"/>
      </w:rPr>
      <w:t xml:space="preserve"> – REV/2019</w:t>
    </w:r>
    <w:r w:rsidRPr="00EC07CA">
      <w:rPr>
        <w:rFonts w:asciiTheme="minorHAnsi" w:hAnsiTheme="minorHAnsi" w:cstheme="minorHAnsi"/>
        <w:sz w:val="16"/>
        <w:szCs w:val="16"/>
      </w:rPr>
      <w:tab/>
    </w:r>
    <w:r w:rsidRPr="00EC07CA">
      <w:rPr>
        <w:rFonts w:asciiTheme="minorHAnsi" w:hAnsiTheme="minorHAnsi" w:cstheme="minorHAnsi"/>
        <w:sz w:val="16"/>
        <w:szCs w:val="16"/>
      </w:rPr>
      <w:tab/>
      <w:t xml:space="preserve">stran </w:t>
    </w:r>
    <w:r w:rsidRPr="00EC07CA">
      <w:rPr>
        <w:rFonts w:asciiTheme="minorHAnsi" w:hAnsiTheme="minorHAnsi" w:cstheme="minorHAnsi"/>
        <w:sz w:val="16"/>
        <w:szCs w:val="16"/>
      </w:rPr>
      <w:fldChar w:fldCharType="begin"/>
    </w:r>
    <w:r w:rsidRPr="00EC07CA">
      <w:rPr>
        <w:rFonts w:asciiTheme="minorHAnsi" w:hAnsiTheme="minorHAnsi" w:cstheme="minorHAnsi"/>
        <w:sz w:val="16"/>
        <w:szCs w:val="16"/>
      </w:rPr>
      <w:instrText xml:space="preserve"> PAGE  \* Arabic  \* MERGEFORMAT </w:instrText>
    </w:r>
    <w:r w:rsidRPr="00EC07CA">
      <w:rPr>
        <w:rFonts w:asciiTheme="minorHAnsi" w:hAnsiTheme="minorHAnsi" w:cstheme="minorHAnsi"/>
        <w:sz w:val="16"/>
        <w:szCs w:val="16"/>
      </w:rPr>
      <w:fldChar w:fldCharType="separate"/>
    </w:r>
    <w:r w:rsidR="00BD6738">
      <w:rPr>
        <w:rFonts w:asciiTheme="minorHAnsi" w:hAnsiTheme="minorHAnsi" w:cstheme="minorHAnsi"/>
        <w:noProof/>
        <w:sz w:val="16"/>
        <w:szCs w:val="16"/>
      </w:rPr>
      <w:t>8</w:t>
    </w:r>
    <w:r w:rsidRPr="00EC07CA">
      <w:rPr>
        <w:rFonts w:asciiTheme="minorHAnsi" w:hAnsiTheme="minorHAnsi" w:cstheme="minorHAnsi"/>
        <w:sz w:val="16"/>
        <w:szCs w:val="16"/>
      </w:rPr>
      <w:fldChar w:fldCharType="end"/>
    </w:r>
    <w:r w:rsidRPr="00EC07CA">
      <w:rPr>
        <w:rFonts w:asciiTheme="minorHAnsi" w:hAnsiTheme="minorHAnsi" w:cstheme="minorHAnsi"/>
        <w:sz w:val="16"/>
        <w:szCs w:val="16"/>
      </w:rPr>
      <w:t>/</w:t>
    </w:r>
    <w:r w:rsidRPr="00EC07CA">
      <w:rPr>
        <w:rFonts w:asciiTheme="minorHAnsi" w:hAnsiTheme="minorHAnsi" w:cstheme="minorHAnsi"/>
        <w:sz w:val="16"/>
        <w:szCs w:val="16"/>
      </w:rPr>
      <w:fldChar w:fldCharType="begin"/>
    </w:r>
    <w:r w:rsidRPr="00EC07CA">
      <w:rPr>
        <w:rFonts w:asciiTheme="minorHAnsi" w:hAnsiTheme="minorHAnsi" w:cstheme="minorHAnsi"/>
        <w:sz w:val="16"/>
        <w:szCs w:val="16"/>
      </w:rPr>
      <w:instrText xml:space="preserve"> NUMPAGES  \* Arabic  \* MERGEFORMAT </w:instrText>
    </w:r>
    <w:r w:rsidRPr="00EC07CA">
      <w:rPr>
        <w:rFonts w:asciiTheme="minorHAnsi" w:hAnsiTheme="minorHAnsi" w:cstheme="minorHAnsi"/>
        <w:sz w:val="16"/>
        <w:szCs w:val="16"/>
      </w:rPr>
      <w:fldChar w:fldCharType="separate"/>
    </w:r>
    <w:r w:rsidR="00BD6738">
      <w:rPr>
        <w:rFonts w:asciiTheme="minorHAnsi" w:hAnsiTheme="minorHAnsi" w:cstheme="minorHAnsi"/>
        <w:noProof/>
        <w:sz w:val="16"/>
        <w:szCs w:val="16"/>
      </w:rPr>
      <w:t>8</w:t>
    </w:r>
    <w:r w:rsidRPr="00EC07CA">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0EDA7" w14:textId="77777777" w:rsidR="00AC72CC" w:rsidRDefault="00AC72CC" w:rsidP="007B5604">
      <w:r>
        <w:separator/>
      </w:r>
    </w:p>
  </w:footnote>
  <w:footnote w:type="continuationSeparator" w:id="0">
    <w:p w14:paraId="2314A809" w14:textId="77777777" w:rsidR="00AC72CC" w:rsidRDefault="00AC72C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529CA" w14:textId="77777777" w:rsidR="00EE1B02" w:rsidRPr="00EC07CA" w:rsidRDefault="00EE1B02" w:rsidP="00FB0FE3">
    <w:pPr>
      <w:pStyle w:val="Glava"/>
      <w:pBdr>
        <w:bottom w:val="single" w:sz="6" w:space="1" w:color="auto"/>
      </w:pBdr>
      <w:rPr>
        <w:rFonts w:asciiTheme="minorHAnsi" w:hAnsiTheme="minorHAnsi" w:cstheme="minorHAnsi"/>
        <w:sz w:val="20"/>
      </w:rPr>
    </w:pPr>
    <w:r w:rsidRPr="00EC07CA">
      <w:rPr>
        <w:rFonts w:asciiTheme="minorHAnsi" w:hAnsiTheme="minorHAnsi" w:cstheme="minorHAnsi"/>
        <w:sz w:val="18"/>
        <w:szCs w:val="18"/>
      </w:rPr>
      <w:t>Obrazec št. 12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312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1231AF"/>
    <w:multiLevelType w:val="hybridMultilevel"/>
    <w:tmpl w:val="B18A99AA"/>
    <w:lvl w:ilvl="0" w:tplc="AAF6172A">
      <w:start w:val="1"/>
      <w:numFmt w:val="decimal"/>
      <w:lvlText w:val="%1."/>
      <w:lvlJc w:val="left"/>
      <w:pPr>
        <w:tabs>
          <w:tab w:val="num" w:pos="0"/>
        </w:tabs>
        <w:ind w:left="0" w:firstLine="0"/>
      </w:pPr>
      <w:rPr>
        <w:rFonts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F366A"/>
    <w:multiLevelType w:val="hybridMultilevel"/>
    <w:tmpl w:val="9A2029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E3262"/>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DF511E5"/>
    <w:multiLevelType w:val="hybridMultilevel"/>
    <w:tmpl w:val="41B296FE"/>
    <w:lvl w:ilvl="0" w:tplc="E0F6BC3E">
      <w:numFmt w:val="bullet"/>
      <w:lvlText w:val="-"/>
      <w:lvlJc w:val="left"/>
      <w:pPr>
        <w:ind w:left="1080" w:hanging="360"/>
      </w:pPr>
      <w:rPr>
        <w:rFonts w:ascii="Arial Narrow" w:eastAsia="Times New Roman" w:hAnsi="Arial Narrow" w:cs="Arial" w:hint="default"/>
        <w:color w:val="333333"/>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025A17"/>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06289F"/>
    <w:multiLevelType w:val="hybridMultilevel"/>
    <w:tmpl w:val="513A7C2C"/>
    <w:lvl w:ilvl="0" w:tplc="3656CC3A">
      <w:start w:val="14"/>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817407"/>
    <w:multiLevelType w:val="hybridMultilevel"/>
    <w:tmpl w:val="ECA4158A"/>
    <w:lvl w:ilvl="0" w:tplc="36B654BA">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0" w15:restartNumberingAfterBreak="0">
    <w:nsid w:val="1AF907FB"/>
    <w:multiLevelType w:val="hybridMultilevel"/>
    <w:tmpl w:val="BDF86E06"/>
    <w:lvl w:ilvl="0" w:tplc="526C8D42">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B140DD3"/>
    <w:multiLevelType w:val="hybridMultilevel"/>
    <w:tmpl w:val="515EFE9A"/>
    <w:lvl w:ilvl="0" w:tplc="E2BE435E">
      <w:start w:val="1"/>
      <w:numFmt w:val="bullet"/>
      <w:lvlText w:val=""/>
      <w:lvlJc w:val="left"/>
      <w:pPr>
        <w:ind w:left="720" w:hanging="360"/>
      </w:pPr>
      <w:rPr>
        <w:rFonts w:ascii="Symbol" w:hAnsi="Symbol" w:hint="default"/>
      </w:rPr>
    </w:lvl>
    <w:lvl w:ilvl="1" w:tplc="823013F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8"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3A6F6FB7"/>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D01272"/>
    <w:multiLevelType w:val="hybridMultilevel"/>
    <w:tmpl w:val="A58ECBD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28596B"/>
    <w:multiLevelType w:val="hybridMultilevel"/>
    <w:tmpl w:val="3496C7FC"/>
    <w:lvl w:ilvl="0" w:tplc="36B654BA">
      <w:start w:val="1"/>
      <w:numFmt w:val="bullet"/>
      <w:lvlText w:val=""/>
      <w:lvlJc w:val="left"/>
      <w:pPr>
        <w:ind w:left="761" w:hanging="360"/>
      </w:pPr>
      <w:rPr>
        <w:rFonts w:ascii="Symbol" w:hAnsi="Symbol"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23" w15:restartNumberingAfterBreak="0">
    <w:nsid w:val="496F656B"/>
    <w:multiLevelType w:val="hybridMultilevel"/>
    <w:tmpl w:val="D1B0CE5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4E30C4"/>
    <w:multiLevelType w:val="hybridMultilevel"/>
    <w:tmpl w:val="E8023728"/>
    <w:lvl w:ilvl="0" w:tplc="56080398">
      <w:numFmt w:val="bullet"/>
      <w:lvlText w:val="-"/>
      <w:lvlJc w:val="left"/>
      <w:pPr>
        <w:ind w:left="720" w:hanging="360"/>
      </w:pPr>
      <w:rPr>
        <w:rFonts w:ascii="Calibri" w:eastAsia="Calibri" w:hAnsi="Calibri" w:cs="Times New Roman"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67798D"/>
    <w:multiLevelType w:val="hybridMultilevel"/>
    <w:tmpl w:val="AFB08CF0"/>
    <w:lvl w:ilvl="0" w:tplc="9CB41D12">
      <w:start w:val="10"/>
      <w:numFmt w:val="low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835669"/>
    <w:multiLevelType w:val="hybridMultilevel"/>
    <w:tmpl w:val="6F6264B6"/>
    <w:lvl w:ilvl="0" w:tplc="36B654BA">
      <w:start w:val="1"/>
      <w:numFmt w:val="bullet"/>
      <w:lvlText w:val=""/>
      <w:lvlJc w:val="left"/>
      <w:pPr>
        <w:ind w:left="1032" w:hanging="360"/>
      </w:pPr>
      <w:rPr>
        <w:rFonts w:ascii="Symbol" w:hAnsi="Symbol" w:hint="default"/>
      </w:rPr>
    </w:lvl>
    <w:lvl w:ilvl="1" w:tplc="04240019" w:tentative="1">
      <w:start w:val="1"/>
      <w:numFmt w:val="lowerLetter"/>
      <w:lvlText w:val="%2."/>
      <w:lvlJc w:val="left"/>
      <w:pPr>
        <w:ind w:left="1752" w:hanging="360"/>
      </w:pPr>
    </w:lvl>
    <w:lvl w:ilvl="2" w:tplc="0424001B" w:tentative="1">
      <w:start w:val="1"/>
      <w:numFmt w:val="lowerRoman"/>
      <w:lvlText w:val="%3."/>
      <w:lvlJc w:val="right"/>
      <w:pPr>
        <w:ind w:left="2472" w:hanging="180"/>
      </w:pPr>
    </w:lvl>
    <w:lvl w:ilvl="3" w:tplc="0424000F" w:tentative="1">
      <w:start w:val="1"/>
      <w:numFmt w:val="decimal"/>
      <w:lvlText w:val="%4."/>
      <w:lvlJc w:val="left"/>
      <w:pPr>
        <w:ind w:left="3192" w:hanging="360"/>
      </w:pPr>
    </w:lvl>
    <w:lvl w:ilvl="4" w:tplc="04240019" w:tentative="1">
      <w:start w:val="1"/>
      <w:numFmt w:val="lowerLetter"/>
      <w:lvlText w:val="%5."/>
      <w:lvlJc w:val="left"/>
      <w:pPr>
        <w:ind w:left="3912" w:hanging="360"/>
      </w:pPr>
    </w:lvl>
    <w:lvl w:ilvl="5" w:tplc="0424001B" w:tentative="1">
      <w:start w:val="1"/>
      <w:numFmt w:val="lowerRoman"/>
      <w:lvlText w:val="%6."/>
      <w:lvlJc w:val="right"/>
      <w:pPr>
        <w:ind w:left="4632" w:hanging="180"/>
      </w:pPr>
    </w:lvl>
    <w:lvl w:ilvl="6" w:tplc="0424000F" w:tentative="1">
      <w:start w:val="1"/>
      <w:numFmt w:val="decimal"/>
      <w:lvlText w:val="%7."/>
      <w:lvlJc w:val="left"/>
      <w:pPr>
        <w:ind w:left="5352" w:hanging="360"/>
      </w:pPr>
    </w:lvl>
    <w:lvl w:ilvl="7" w:tplc="04240019" w:tentative="1">
      <w:start w:val="1"/>
      <w:numFmt w:val="lowerLetter"/>
      <w:lvlText w:val="%8."/>
      <w:lvlJc w:val="left"/>
      <w:pPr>
        <w:ind w:left="6072" w:hanging="360"/>
      </w:pPr>
    </w:lvl>
    <w:lvl w:ilvl="8" w:tplc="0424001B" w:tentative="1">
      <w:start w:val="1"/>
      <w:numFmt w:val="lowerRoman"/>
      <w:lvlText w:val="%9."/>
      <w:lvlJc w:val="right"/>
      <w:pPr>
        <w:ind w:left="6792" w:hanging="180"/>
      </w:pPr>
    </w:lvl>
  </w:abstractNum>
  <w:abstractNum w:abstractNumId="28" w15:restartNumberingAfterBreak="0">
    <w:nsid w:val="636604BD"/>
    <w:multiLevelType w:val="hybridMultilevel"/>
    <w:tmpl w:val="F66AE48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B2D7733"/>
    <w:multiLevelType w:val="hybridMultilevel"/>
    <w:tmpl w:val="7EF647AA"/>
    <w:lvl w:ilvl="0" w:tplc="36B654B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EC962AF"/>
    <w:multiLevelType w:val="hybridMultilevel"/>
    <w:tmpl w:val="3C700DFA"/>
    <w:lvl w:ilvl="0" w:tplc="36B654B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35" w15:restartNumberingAfterBreak="0">
    <w:nsid w:val="731C373F"/>
    <w:multiLevelType w:val="hybridMultilevel"/>
    <w:tmpl w:val="05A4CB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0041B1"/>
    <w:multiLevelType w:val="hybridMultilevel"/>
    <w:tmpl w:val="5E7E9CE2"/>
    <w:lvl w:ilvl="0" w:tplc="04240017">
      <w:start w:val="1"/>
      <w:numFmt w:val="lowerLetter"/>
      <w:lvlText w:val="%1)"/>
      <w:lvlJc w:val="left"/>
      <w:pPr>
        <w:ind w:left="1032" w:hanging="360"/>
      </w:pPr>
      <w:rPr>
        <w:rFonts w:hint="default"/>
      </w:rPr>
    </w:lvl>
    <w:lvl w:ilvl="1" w:tplc="04240019" w:tentative="1">
      <w:start w:val="1"/>
      <w:numFmt w:val="lowerLetter"/>
      <w:lvlText w:val="%2."/>
      <w:lvlJc w:val="left"/>
      <w:pPr>
        <w:ind w:left="1752" w:hanging="360"/>
      </w:pPr>
    </w:lvl>
    <w:lvl w:ilvl="2" w:tplc="0424001B" w:tentative="1">
      <w:start w:val="1"/>
      <w:numFmt w:val="lowerRoman"/>
      <w:lvlText w:val="%3."/>
      <w:lvlJc w:val="right"/>
      <w:pPr>
        <w:ind w:left="2472" w:hanging="180"/>
      </w:pPr>
    </w:lvl>
    <w:lvl w:ilvl="3" w:tplc="0424000F" w:tentative="1">
      <w:start w:val="1"/>
      <w:numFmt w:val="decimal"/>
      <w:lvlText w:val="%4."/>
      <w:lvlJc w:val="left"/>
      <w:pPr>
        <w:ind w:left="3192" w:hanging="360"/>
      </w:pPr>
    </w:lvl>
    <w:lvl w:ilvl="4" w:tplc="04240019" w:tentative="1">
      <w:start w:val="1"/>
      <w:numFmt w:val="lowerLetter"/>
      <w:lvlText w:val="%5."/>
      <w:lvlJc w:val="left"/>
      <w:pPr>
        <w:ind w:left="3912" w:hanging="360"/>
      </w:pPr>
    </w:lvl>
    <w:lvl w:ilvl="5" w:tplc="0424001B" w:tentative="1">
      <w:start w:val="1"/>
      <w:numFmt w:val="lowerRoman"/>
      <w:lvlText w:val="%6."/>
      <w:lvlJc w:val="right"/>
      <w:pPr>
        <w:ind w:left="4632" w:hanging="180"/>
      </w:pPr>
    </w:lvl>
    <w:lvl w:ilvl="6" w:tplc="0424000F" w:tentative="1">
      <w:start w:val="1"/>
      <w:numFmt w:val="decimal"/>
      <w:lvlText w:val="%7."/>
      <w:lvlJc w:val="left"/>
      <w:pPr>
        <w:ind w:left="5352" w:hanging="360"/>
      </w:pPr>
    </w:lvl>
    <w:lvl w:ilvl="7" w:tplc="04240019" w:tentative="1">
      <w:start w:val="1"/>
      <w:numFmt w:val="lowerLetter"/>
      <w:lvlText w:val="%8."/>
      <w:lvlJc w:val="left"/>
      <w:pPr>
        <w:ind w:left="6072" w:hanging="360"/>
      </w:pPr>
    </w:lvl>
    <w:lvl w:ilvl="8" w:tplc="0424001B" w:tentative="1">
      <w:start w:val="1"/>
      <w:numFmt w:val="lowerRoman"/>
      <w:lvlText w:val="%9."/>
      <w:lvlJc w:val="right"/>
      <w:pPr>
        <w:ind w:left="6792"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EA2123"/>
    <w:multiLevelType w:val="hybridMultilevel"/>
    <w:tmpl w:val="CF1C0580"/>
    <w:lvl w:ilvl="0" w:tplc="36B654BA">
      <w:start w:val="1"/>
      <w:numFmt w:val="bullet"/>
      <w:lvlText w:val=""/>
      <w:lvlJc w:val="left"/>
      <w:pPr>
        <w:ind w:left="720" w:hanging="360"/>
      </w:pPr>
      <w:rPr>
        <w:rFonts w:ascii="Symbol" w:hAnsi="Symbol" w:hint="default"/>
      </w:rPr>
    </w:lvl>
    <w:lvl w:ilvl="1" w:tplc="823013F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D6B87"/>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87FA5"/>
    <w:multiLevelType w:val="hybridMultilevel"/>
    <w:tmpl w:val="87D6852E"/>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0"/>
  </w:num>
  <w:num w:numId="3">
    <w:abstractNumId w:val="18"/>
  </w:num>
  <w:num w:numId="4">
    <w:abstractNumId w:val="15"/>
  </w:num>
  <w:num w:numId="5">
    <w:abstractNumId w:val="13"/>
  </w:num>
  <w:num w:numId="6">
    <w:abstractNumId w:val="10"/>
  </w:num>
  <w:num w:numId="7">
    <w:abstractNumId w:val="41"/>
  </w:num>
  <w:num w:numId="8">
    <w:abstractNumId w:val="20"/>
  </w:num>
  <w:num w:numId="9">
    <w:abstractNumId w:val="34"/>
  </w:num>
  <w:num w:numId="10">
    <w:abstractNumId w:val="4"/>
  </w:num>
  <w:num w:numId="11">
    <w:abstractNumId w:val="14"/>
  </w:num>
  <w:num w:numId="12">
    <w:abstractNumId w:val="17"/>
  </w:num>
  <w:num w:numId="13">
    <w:abstractNumId w:val="41"/>
  </w:num>
  <w:num w:numId="14">
    <w:abstractNumId w:val="10"/>
  </w:num>
  <w:num w:numId="15">
    <w:abstractNumId w:val="33"/>
  </w:num>
  <w:num w:numId="16">
    <w:abstractNumId w:val="29"/>
  </w:num>
  <w:num w:numId="17">
    <w:abstractNumId w:val="16"/>
  </w:num>
  <w:num w:numId="18">
    <w:abstractNumId w:val="26"/>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10"/>
  </w:num>
  <w:num w:numId="22">
    <w:abstractNumId w:val="10"/>
  </w:num>
  <w:num w:numId="23">
    <w:abstractNumId w:val="25"/>
  </w:num>
  <w:num w:numId="24">
    <w:abstractNumId w:val="41"/>
  </w:num>
  <w:num w:numId="25">
    <w:abstractNumId w:val="19"/>
  </w:num>
  <w:num w:numId="26">
    <w:abstractNumId w:val="39"/>
  </w:num>
  <w:num w:numId="27">
    <w:abstractNumId w:val="5"/>
  </w:num>
  <w:num w:numId="28">
    <w:abstractNumId w:val="35"/>
  </w:num>
  <w:num w:numId="29">
    <w:abstractNumId w:val="12"/>
  </w:num>
  <w:num w:numId="30">
    <w:abstractNumId w:val="6"/>
  </w:num>
  <w:num w:numId="31">
    <w:abstractNumId w:val="11"/>
  </w:num>
  <w:num w:numId="32">
    <w:abstractNumId w:val="36"/>
  </w:num>
  <w:num w:numId="33">
    <w:abstractNumId w:val="23"/>
  </w:num>
  <w:num w:numId="34">
    <w:abstractNumId w:val="7"/>
  </w:num>
  <w:num w:numId="35">
    <w:abstractNumId w:val="1"/>
  </w:num>
  <w:num w:numId="36">
    <w:abstractNumId w:val="8"/>
  </w:num>
  <w:num w:numId="37">
    <w:abstractNumId w:val="0"/>
  </w:num>
  <w:num w:numId="38">
    <w:abstractNumId w:val="37"/>
  </w:num>
  <w:num w:numId="39">
    <w:abstractNumId w:val="28"/>
  </w:num>
  <w:num w:numId="40">
    <w:abstractNumId w:val="24"/>
  </w:num>
  <w:num w:numId="41">
    <w:abstractNumId w:val="38"/>
  </w:num>
  <w:num w:numId="42">
    <w:abstractNumId w:val="22"/>
  </w:num>
  <w:num w:numId="43">
    <w:abstractNumId w:val="3"/>
  </w:num>
  <w:num w:numId="44">
    <w:abstractNumId w:val="27"/>
  </w:num>
  <w:num w:numId="45">
    <w:abstractNumId w:val="9"/>
  </w:num>
  <w:num w:numId="46">
    <w:abstractNumId w:val="31"/>
  </w:num>
  <w:num w:numId="47">
    <w:abstractNumId w:val="21"/>
  </w:num>
  <w:num w:numId="48">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00782"/>
    <w:rsid w:val="00007BB6"/>
    <w:rsid w:val="00010B46"/>
    <w:rsid w:val="00010F46"/>
    <w:rsid w:val="00013756"/>
    <w:rsid w:val="0001379E"/>
    <w:rsid w:val="00022250"/>
    <w:rsid w:val="00024746"/>
    <w:rsid w:val="00025BB5"/>
    <w:rsid w:val="00025F4C"/>
    <w:rsid w:val="00035396"/>
    <w:rsid w:val="00040994"/>
    <w:rsid w:val="000424B0"/>
    <w:rsid w:val="00046717"/>
    <w:rsid w:val="00047574"/>
    <w:rsid w:val="00053783"/>
    <w:rsid w:val="00074B7B"/>
    <w:rsid w:val="00080E88"/>
    <w:rsid w:val="00083E11"/>
    <w:rsid w:val="0009049F"/>
    <w:rsid w:val="00094717"/>
    <w:rsid w:val="00094C60"/>
    <w:rsid w:val="00095AA9"/>
    <w:rsid w:val="000A1A57"/>
    <w:rsid w:val="000A20EE"/>
    <w:rsid w:val="000A5D3C"/>
    <w:rsid w:val="000A7317"/>
    <w:rsid w:val="000A7BCA"/>
    <w:rsid w:val="000B44B5"/>
    <w:rsid w:val="000B51E2"/>
    <w:rsid w:val="000B654D"/>
    <w:rsid w:val="000C010E"/>
    <w:rsid w:val="000C55B6"/>
    <w:rsid w:val="000C57C6"/>
    <w:rsid w:val="000C5BCB"/>
    <w:rsid w:val="000C66DB"/>
    <w:rsid w:val="000D08EC"/>
    <w:rsid w:val="000D796F"/>
    <w:rsid w:val="000D7DCE"/>
    <w:rsid w:val="000E1E96"/>
    <w:rsid w:val="000E5E31"/>
    <w:rsid w:val="000F1A41"/>
    <w:rsid w:val="000F50F7"/>
    <w:rsid w:val="0010456D"/>
    <w:rsid w:val="001143C1"/>
    <w:rsid w:val="0011533A"/>
    <w:rsid w:val="00117E4C"/>
    <w:rsid w:val="00131D58"/>
    <w:rsid w:val="00132128"/>
    <w:rsid w:val="00133615"/>
    <w:rsid w:val="00136CB3"/>
    <w:rsid w:val="00137F56"/>
    <w:rsid w:val="00143585"/>
    <w:rsid w:val="0014391F"/>
    <w:rsid w:val="00147953"/>
    <w:rsid w:val="00147F09"/>
    <w:rsid w:val="00150680"/>
    <w:rsid w:val="00162F7B"/>
    <w:rsid w:val="001655A0"/>
    <w:rsid w:val="00170070"/>
    <w:rsid w:val="0017285C"/>
    <w:rsid w:val="0017408F"/>
    <w:rsid w:val="00175E46"/>
    <w:rsid w:val="0017601B"/>
    <w:rsid w:val="00185610"/>
    <w:rsid w:val="00186DFF"/>
    <w:rsid w:val="00191143"/>
    <w:rsid w:val="00191347"/>
    <w:rsid w:val="00191941"/>
    <w:rsid w:val="00193835"/>
    <w:rsid w:val="001938B8"/>
    <w:rsid w:val="001A3C26"/>
    <w:rsid w:val="001A4DAA"/>
    <w:rsid w:val="001A6F5B"/>
    <w:rsid w:val="001A759A"/>
    <w:rsid w:val="001B21B7"/>
    <w:rsid w:val="001B2B81"/>
    <w:rsid w:val="001B32A1"/>
    <w:rsid w:val="001B719C"/>
    <w:rsid w:val="001C0839"/>
    <w:rsid w:val="001E2504"/>
    <w:rsid w:val="001F3287"/>
    <w:rsid w:val="00204882"/>
    <w:rsid w:val="00205278"/>
    <w:rsid w:val="00213B1D"/>
    <w:rsid w:val="002157EE"/>
    <w:rsid w:val="00216BE2"/>
    <w:rsid w:val="00220195"/>
    <w:rsid w:val="0022064E"/>
    <w:rsid w:val="002216A2"/>
    <w:rsid w:val="00222B59"/>
    <w:rsid w:val="00223DF0"/>
    <w:rsid w:val="002263CE"/>
    <w:rsid w:val="00226CDD"/>
    <w:rsid w:val="0023149E"/>
    <w:rsid w:val="00246619"/>
    <w:rsid w:val="00255BE3"/>
    <w:rsid w:val="002564D4"/>
    <w:rsid w:val="002568DE"/>
    <w:rsid w:val="002632A5"/>
    <w:rsid w:val="002701E3"/>
    <w:rsid w:val="00270D8A"/>
    <w:rsid w:val="00273D3D"/>
    <w:rsid w:val="0027784B"/>
    <w:rsid w:val="002800F7"/>
    <w:rsid w:val="00283CD9"/>
    <w:rsid w:val="00293FBB"/>
    <w:rsid w:val="00295FEB"/>
    <w:rsid w:val="002A26C4"/>
    <w:rsid w:val="002A300A"/>
    <w:rsid w:val="002A6D7B"/>
    <w:rsid w:val="002A76B3"/>
    <w:rsid w:val="002B1832"/>
    <w:rsid w:val="002B6870"/>
    <w:rsid w:val="002B687B"/>
    <w:rsid w:val="002C4729"/>
    <w:rsid w:val="002E39B9"/>
    <w:rsid w:val="002E62D1"/>
    <w:rsid w:val="002E63A5"/>
    <w:rsid w:val="002F14EE"/>
    <w:rsid w:val="002F2926"/>
    <w:rsid w:val="002F3157"/>
    <w:rsid w:val="002F4230"/>
    <w:rsid w:val="002F73E2"/>
    <w:rsid w:val="002F7B6F"/>
    <w:rsid w:val="002F7BB3"/>
    <w:rsid w:val="00301393"/>
    <w:rsid w:val="00307592"/>
    <w:rsid w:val="0031085A"/>
    <w:rsid w:val="00312F51"/>
    <w:rsid w:val="003135BD"/>
    <w:rsid w:val="00314A9E"/>
    <w:rsid w:val="00321B9E"/>
    <w:rsid w:val="003223E2"/>
    <w:rsid w:val="00325181"/>
    <w:rsid w:val="00325BDF"/>
    <w:rsid w:val="00325DCE"/>
    <w:rsid w:val="00333205"/>
    <w:rsid w:val="003452B5"/>
    <w:rsid w:val="003458AA"/>
    <w:rsid w:val="00345F44"/>
    <w:rsid w:val="003511C0"/>
    <w:rsid w:val="0036113E"/>
    <w:rsid w:val="00363143"/>
    <w:rsid w:val="00363460"/>
    <w:rsid w:val="0037304F"/>
    <w:rsid w:val="00373D8D"/>
    <w:rsid w:val="003773EF"/>
    <w:rsid w:val="0038009E"/>
    <w:rsid w:val="00386280"/>
    <w:rsid w:val="00390C22"/>
    <w:rsid w:val="003912BE"/>
    <w:rsid w:val="003930E6"/>
    <w:rsid w:val="00396FBA"/>
    <w:rsid w:val="003A0C66"/>
    <w:rsid w:val="003A2433"/>
    <w:rsid w:val="003B12DE"/>
    <w:rsid w:val="003B33F6"/>
    <w:rsid w:val="003C17EE"/>
    <w:rsid w:val="003C35DA"/>
    <w:rsid w:val="003C4CAB"/>
    <w:rsid w:val="003D7D0A"/>
    <w:rsid w:val="003E1A65"/>
    <w:rsid w:val="003E53CA"/>
    <w:rsid w:val="003F0B32"/>
    <w:rsid w:val="0040324F"/>
    <w:rsid w:val="0040589B"/>
    <w:rsid w:val="00407DE5"/>
    <w:rsid w:val="004256E7"/>
    <w:rsid w:val="00426B88"/>
    <w:rsid w:val="004335BA"/>
    <w:rsid w:val="00436840"/>
    <w:rsid w:val="00440B04"/>
    <w:rsid w:val="0044659E"/>
    <w:rsid w:val="004502F4"/>
    <w:rsid w:val="004509B8"/>
    <w:rsid w:val="004532F7"/>
    <w:rsid w:val="004534F3"/>
    <w:rsid w:val="0045608A"/>
    <w:rsid w:val="004647A7"/>
    <w:rsid w:val="00472D98"/>
    <w:rsid w:val="00480963"/>
    <w:rsid w:val="00483A17"/>
    <w:rsid w:val="004853C3"/>
    <w:rsid w:val="00492001"/>
    <w:rsid w:val="004A1C68"/>
    <w:rsid w:val="004A35BD"/>
    <w:rsid w:val="004B152B"/>
    <w:rsid w:val="004B2DFB"/>
    <w:rsid w:val="004B3561"/>
    <w:rsid w:val="004C001D"/>
    <w:rsid w:val="004C23D9"/>
    <w:rsid w:val="004C3C0E"/>
    <w:rsid w:val="004C4BE0"/>
    <w:rsid w:val="004D3226"/>
    <w:rsid w:val="004D4673"/>
    <w:rsid w:val="004D568A"/>
    <w:rsid w:val="004D6250"/>
    <w:rsid w:val="004E173F"/>
    <w:rsid w:val="004E5B69"/>
    <w:rsid w:val="004F2A6C"/>
    <w:rsid w:val="004F432E"/>
    <w:rsid w:val="00504C42"/>
    <w:rsid w:val="0051152C"/>
    <w:rsid w:val="00514F23"/>
    <w:rsid w:val="0052236C"/>
    <w:rsid w:val="005229B6"/>
    <w:rsid w:val="005240D3"/>
    <w:rsid w:val="00526EF9"/>
    <w:rsid w:val="00530825"/>
    <w:rsid w:val="00531D26"/>
    <w:rsid w:val="00532621"/>
    <w:rsid w:val="00543880"/>
    <w:rsid w:val="00547F87"/>
    <w:rsid w:val="005631D7"/>
    <w:rsid w:val="00564033"/>
    <w:rsid w:val="0056657F"/>
    <w:rsid w:val="00570B88"/>
    <w:rsid w:val="00572811"/>
    <w:rsid w:val="00574976"/>
    <w:rsid w:val="00575FFA"/>
    <w:rsid w:val="005768D9"/>
    <w:rsid w:val="005822C6"/>
    <w:rsid w:val="005834A0"/>
    <w:rsid w:val="00583C63"/>
    <w:rsid w:val="00585F89"/>
    <w:rsid w:val="0058680A"/>
    <w:rsid w:val="00587488"/>
    <w:rsid w:val="005915F2"/>
    <w:rsid w:val="005918CE"/>
    <w:rsid w:val="00591C0D"/>
    <w:rsid w:val="0059281F"/>
    <w:rsid w:val="005947EC"/>
    <w:rsid w:val="00594D06"/>
    <w:rsid w:val="005A7421"/>
    <w:rsid w:val="005B33AA"/>
    <w:rsid w:val="005B3949"/>
    <w:rsid w:val="005B4FE0"/>
    <w:rsid w:val="005B73D1"/>
    <w:rsid w:val="005B7911"/>
    <w:rsid w:val="005C02DB"/>
    <w:rsid w:val="005C2FD8"/>
    <w:rsid w:val="005C4456"/>
    <w:rsid w:val="005C6A70"/>
    <w:rsid w:val="005C726E"/>
    <w:rsid w:val="005D3560"/>
    <w:rsid w:val="005D38B6"/>
    <w:rsid w:val="005E6036"/>
    <w:rsid w:val="005E6487"/>
    <w:rsid w:val="005F0EE1"/>
    <w:rsid w:val="005F1907"/>
    <w:rsid w:val="00607A1A"/>
    <w:rsid w:val="00610497"/>
    <w:rsid w:val="00611550"/>
    <w:rsid w:val="00613AEE"/>
    <w:rsid w:val="00615B14"/>
    <w:rsid w:val="00617CB5"/>
    <w:rsid w:val="0062431F"/>
    <w:rsid w:val="00625BA1"/>
    <w:rsid w:val="00634E17"/>
    <w:rsid w:val="00635CA0"/>
    <w:rsid w:val="006407A7"/>
    <w:rsid w:val="00643A87"/>
    <w:rsid w:val="00645AAF"/>
    <w:rsid w:val="00652D40"/>
    <w:rsid w:val="0065367A"/>
    <w:rsid w:val="00653A7E"/>
    <w:rsid w:val="00654FE2"/>
    <w:rsid w:val="00655E84"/>
    <w:rsid w:val="00656A02"/>
    <w:rsid w:val="00664105"/>
    <w:rsid w:val="00665579"/>
    <w:rsid w:val="0067541B"/>
    <w:rsid w:val="0067636F"/>
    <w:rsid w:val="0067653C"/>
    <w:rsid w:val="00676739"/>
    <w:rsid w:val="00680BA9"/>
    <w:rsid w:val="006815E4"/>
    <w:rsid w:val="00684529"/>
    <w:rsid w:val="00687C55"/>
    <w:rsid w:val="0069216E"/>
    <w:rsid w:val="00693049"/>
    <w:rsid w:val="006953A4"/>
    <w:rsid w:val="00695909"/>
    <w:rsid w:val="006B0327"/>
    <w:rsid w:val="006C10F8"/>
    <w:rsid w:val="006C7071"/>
    <w:rsid w:val="006D1E40"/>
    <w:rsid w:val="006E0494"/>
    <w:rsid w:val="006E4CEC"/>
    <w:rsid w:val="006F345B"/>
    <w:rsid w:val="0070105E"/>
    <w:rsid w:val="0070321F"/>
    <w:rsid w:val="00705340"/>
    <w:rsid w:val="00706387"/>
    <w:rsid w:val="00710B0A"/>
    <w:rsid w:val="00711623"/>
    <w:rsid w:val="00715FAD"/>
    <w:rsid w:val="00722C7F"/>
    <w:rsid w:val="00727A05"/>
    <w:rsid w:val="007328A3"/>
    <w:rsid w:val="00751021"/>
    <w:rsid w:val="00752FE4"/>
    <w:rsid w:val="00775A2A"/>
    <w:rsid w:val="0078021A"/>
    <w:rsid w:val="007817DE"/>
    <w:rsid w:val="007876F7"/>
    <w:rsid w:val="00787D7F"/>
    <w:rsid w:val="007918E3"/>
    <w:rsid w:val="007933DC"/>
    <w:rsid w:val="00794460"/>
    <w:rsid w:val="00797B06"/>
    <w:rsid w:val="007A2B6A"/>
    <w:rsid w:val="007A2EEF"/>
    <w:rsid w:val="007B5604"/>
    <w:rsid w:val="007B5EB0"/>
    <w:rsid w:val="007B5FC3"/>
    <w:rsid w:val="007B7796"/>
    <w:rsid w:val="007B7CC1"/>
    <w:rsid w:val="007C361D"/>
    <w:rsid w:val="007C49C9"/>
    <w:rsid w:val="007D2954"/>
    <w:rsid w:val="007D5E00"/>
    <w:rsid w:val="007D6EB5"/>
    <w:rsid w:val="007D7A34"/>
    <w:rsid w:val="007E1D97"/>
    <w:rsid w:val="007F1D67"/>
    <w:rsid w:val="007F636C"/>
    <w:rsid w:val="007F7141"/>
    <w:rsid w:val="007F7C9E"/>
    <w:rsid w:val="00802AD8"/>
    <w:rsid w:val="008053B4"/>
    <w:rsid w:val="00806534"/>
    <w:rsid w:val="008070D1"/>
    <w:rsid w:val="008119AD"/>
    <w:rsid w:val="00812FBE"/>
    <w:rsid w:val="00815D16"/>
    <w:rsid w:val="00821F76"/>
    <w:rsid w:val="00822D76"/>
    <w:rsid w:val="0082398A"/>
    <w:rsid w:val="00826DDE"/>
    <w:rsid w:val="00826F97"/>
    <w:rsid w:val="008400A6"/>
    <w:rsid w:val="00845739"/>
    <w:rsid w:val="00847C17"/>
    <w:rsid w:val="00851BE2"/>
    <w:rsid w:val="008545B6"/>
    <w:rsid w:val="00857D80"/>
    <w:rsid w:val="00860683"/>
    <w:rsid w:val="00860888"/>
    <w:rsid w:val="008662A3"/>
    <w:rsid w:val="0087577D"/>
    <w:rsid w:val="0088670B"/>
    <w:rsid w:val="008A0101"/>
    <w:rsid w:val="008A10F2"/>
    <w:rsid w:val="008A7CB4"/>
    <w:rsid w:val="008B15A4"/>
    <w:rsid w:val="008B21D7"/>
    <w:rsid w:val="008B4210"/>
    <w:rsid w:val="008B4DE8"/>
    <w:rsid w:val="008B5770"/>
    <w:rsid w:val="008B6345"/>
    <w:rsid w:val="008B6905"/>
    <w:rsid w:val="008C37DF"/>
    <w:rsid w:val="008C3B4B"/>
    <w:rsid w:val="008C5CCB"/>
    <w:rsid w:val="008D0C5E"/>
    <w:rsid w:val="008D34A3"/>
    <w:rsid w:val="008D41A6"/>
    <w:rsid w:val="008E3949"/>
    <w:rsid w:val="008E56A2"/>
    <w:rsid w:val="008F087F"/>
    <w:rsid w:val="008F1A99"/>
    <w:rsid w:val="008F29B1"/>
    <w:rsid w:val="008F4B7F"/>
    <w:rsid w:val="00900C80"/>
    <w:rsid w:val="0091031D"/>
    <w:rsid w:val="0091385A"/>
    <w:rsid w:val="00913F73"/>
    <w:rsid w:val="0092487C"/>
    <w:rsid w:val="00924B06"/>
    <w:rsid w:val="009305F8"/>
    <w:rsid w:val="00931223"/>
    <w:rsid w:val="009321B5"/>
    <w:rsid w:val="00932FD6"/>
    <w:rsid w:val="0093514F"/>
    <w:rsid w:val="00936107"/>
    <w:rsid w:val="00937847"/>
    <w:rsid w:val="0094067D"/>
    <w:rsid w:val="009413B5"/>
    <w:rsid w:val="0094464A"/>
    <w:rsid w:val="0094625D"/>
    <w:rsid w:val="00953979"/>
    <w:rsid w:val="00955594"/>
    <w:rsid w:val="009556F0"/>
    <w:rsid w:val="009563CE"/>
    <w:rsid w:val="00962580"/>
    <w:rsid w:val="0096590C"/>
    <w:rsid w:val="0096685F"/>
    <w:rsid w:val="00972641"/>
    <w:rsid w:val="0097450F"/>
    <w:rsid w:val="00987A54"/>
    <w:rsid w:val="00991C92"/>
    <w:rsid w:val="00994047"/>
    <w:rsid w:val="009966F6"/>
    <w:rsid w:val="009A2377"/>
    <w:rsid w:val="009A431F"/>
    <w:rsid w:val="009A5AD8"/>
    <w:rsid w:val="009A6D6F"/>
    <w:rsid w:val="009B7794"/>
    <w:rsid w:val="009C49C9"/>
    <w:rsid w:val="009E28B8"/>
    <w:rsid w:val="009F2F71"/>
    <w:rsid w:val="009F562B"/>
    <w:rsid w:val="00A01CA4"/>
    <w:rsid w:val="00A01E00"/>
    <w:rsid w:val="00A055C6"/>
    <w:rsid w:val="00A10EF6"/>
    <w:rsid w:val="00A200D5"/>
    <w:rsid w:val="00A27D24"/>
    <w:rsid w:val="00A327A2"/>
    <w:rsid w:val="00A3521D"/>
    <w:rsid w:val="00A401C1"/>
    <w:rsid w:val="00A4270E"/>
    <w:rsid w:val="00A44095"/>
    <w:rsid w:val="00A455E4"/>
    <w:rsid w:val="00A5368D"/>
    <w:rsid w:val="00A548BC"/>
    <w:rsid w:val="00A54D83"/>
    <w:rsid w:val="00A575D7"/>
    <w:rsid w:val="00A61F91"/>
    <w:rsid w:val="00A622D5"/>
    <w:rsid w:val="00A74498"/>
    <w:rsid w:val="00A76DDD"/>
    <w:rsid w:val="00A826B7"/>
    <w:rsid w:val="00A834FD"/>
    <w:rsid w:val="00A8370B"/>
    <w:rsid w:val="00A91E49"/>
    <w:rsid w:val="00A93FA4"/>
    <w:rsid w:val="00AA4343"/>
    <w:rsid w:val="00AA57CA"/>
    <w:rsid w:val="00AC1E41"/>
    <w:rsid w:val="00AC72CC"/>
    <w:rsid w:val="00AD2B19"/>
    <w:rsid w:val="00AD6BBD"/>
    <w:rsid w:val="00AE14B9"/>
    <w:rsid w:val="00AE2071"/>
    <w:rsid w:val="00AE2F8E"/>
    <w:rsid w:val="00AF1099"/>
    <w:rsid w:val="00AF1C47"/>
    <w:rsid w:val="00AF2C02"/>
    <w:rsid w:val="00AF2E6F"/>
    <w:rsid w:val="00AF552F"/>
    <w:rsid w:val="00AF656A"/>
    <w:rsid w:val="00B06112"/>
    <w:rsid w:val="00B12293"/>
    <w:rsid w:val="00B16D11"/>
    <w:rsid w:val="00B216DF"/>
    <w:rsid w:val="00B3253F"/>
    <w:rsid w:val="00B3421E"/>
    <w:rsid w:val="00B34AEE"/>
    <w:rsid w:val="00B60015"/>
    <w:rsid w:val="00B64958"/>
    <w:rsid w:val="00B64E4A"/>
    <w:rsid w:val="00B72509"/>
    <w:rsid w:val="00B768C5"/>
    <w:rsid w:val="00B84E5E"/>
    <w:rsid w:val="00B86843"/>
    <w:rsid w:val="00B87786"/>
    <w:rsid w:val="00B9168C"/>
    <w:rsid w:val="00B92FED"/>
    <w:rsid w:val="00BA16FD"/>
    <w:rsid w:val="00BA6F1F"/>
    <w:rsid w:val="00BB05EE"/>
    <w:rsid w:val="00BB1027"/>
    <w:rsid w:val="00BC2B57"/>
    <w:rsid w:val="00BC336E"/>
    <w:rsid w:val="00BC3B1A"/>
    <w:rsid w:val="00BC7086"/>
    <w:rsid w:val="00BD6738"/>
    <w:rsid w:val="00BD6C4E"/>
    <w:rsid w:val="00BD7151"/>
    <w:rsid w:val="00BE2D7B"/>
    <w:rsid w:val="00BE709C"/>
    <w:rsid w:val="00BF68CD"/>
    <w:rsid w:val="00C07998"/>
    <w:rsid w:val="00C177A9"/>
    <w:rsid w:val="00C24D10"/>
    <w:rsid w:val="00C2747E"/>
    <w:rsid w:val="00C34049"/>
    <w:rsid w:val="00C35713"/>
    <w:rsid w:val="00C43F70"/>
    <w:rsid w:val="00C536C9"/>
    <w:rsid w:val="00C55E30"/>
    <w:rsid w:val="00C55E4A"/>
    <w:rsid w:val="00C56FA3"/>
    <w:rsid w:val="00C61C95"/>
    <w:rsid w:val="00C723F3"/>
    <w:rsid w:val="00C730B2"/>
    <w:rsid w:val="00C7654C"/>
    <w:rsid w:val="00C7715B"/>
    <w:rsid w:val="00C811AB"/>
    <w:rsid w:val="00C83ABD"/>
    <w:rsid w:val="00C87A7B"/>
    <w:rsid w:val="00C92F32"/>
    <w:rsid w:val="00C93AE0"/>
    <w:rsid w:val="00C968D7"/>
    <w:rsid w:val="00CA285B"/>
    <w:rsid w:val="00CA5AB3"/>
    <w:rsid w:val="00CB6365"/>
    <w:rsid w:val="00CB7EDA"/>
    <w:rsid w:val="00CC2F2E"/>
    <w:rsid w:val="00CC36D5"/>
    <w:rsid w:val="00CC7791"/>
    <w:rsid w:val="00CD03C0"/>
    <w:rsid w:val="00CD0FF4"/>
    <w:rsid w:val="00CD47AD"/>
    <w:rsid w:val="00CD7C30"/>
    <w:rsid w:val="00CE638C"/>
    <w:rsid w:val="00CF0B9D"/>
    <w:rsid w:val="00CF59FD"/>
    <w:rsid w:val="00D10D5A"/>
    <w:rsid w:val="00D11CF6"/>
    <w:rsid w:val="00D13270"/>
    <w:rsid w:val="00D1564E"/>
    <w:rsid w:val="00D40567"/>
    <w:rsid w:val="00D54033"/>
    <w:rsid w:val="00D55FE6"/>
    <w:rsid w:val="00D57310"/>
    <w:rsid w:val="00D701C3"/>
    <w:rsid w:val="00D7720E"/>
    <w:rsid w:val="00D82DFE"/>
    <w:rsid w:val="00D8348D"/>
    <w:rsid w:val="00D91207"/>
    <w:rsid w:val="00D91F63"/>
    <w:rsid w:val="00D92CD0"/>
    <w:rsid w:val="00DA39CA"/>
    <w:rsid w:val="00DB2758"/>
    <w:rsid w:val="00DB4F17"/>
    <w:rsid w:val="00DB5949"/>
    <w:rsid w:val="00DB64F2"/>
    <w:rsid w:val="00DB6F15"/>
    <w:rsid w:val="00DB7D98"/>
    <w:rsid w:val="00DC006F"/>
    <w:rsid w:val="00DC266F"/>
    <w:rsid w:val="00DF0913"/>
    <w:rsid w:val="00DF0D1E"/>
    <w:rsid w:val="00DF7B60"/>
    <w:rsid w:val="00DF7EB1"/>
    <w:rsid w:val="00E007A8"/>
    <w:rsid w:val="00E05D7E"/>
    <w:rsid w:val="00E1527F"/>
    <w:rsid w:val="00E228CD"/>
    <w:rsid w:val="00E242EB"/>
    <w:rsid w:val="00E25900"/>
    <w:rsid w:val="00E264DA"/>
    <w:rsid w:val="00E357E0"/>
    <w:rsid w:val="00E42456"/>
    <w:rsid w:val="00E460E5"/>
    <w:rsid w:val="00E4780B"/>
    <w:rsid w:val="00E534C4"/>
    <w:rsid w:val="00E53860"/>
    <w:rsid w:val="00E54DDA"/>
    <w:rsid w:val="00E60A3A"/>
    <w:rsid w:val="00E61662"/>
    <w:rsid w:val="00E62A48"/>
    <w:rsid w:val="00E632F4"/>
    <w:rsid w:val="00E63DD8"/>
    <w:rsid w:val="00E657F4"/>
    <w:rsid w:val="00E679F3"/>
    <w:rsid w:val="00E72300"/>
    <w:rsid w:val="00E764A6"/>
    <w:rsid w:val="00E77566"/>
    <w:rsid w:val="00E841D6"/>
    <w:rsid w:val="00E843E6"/>
    <w:rsid w:val="00E85FAA"/>
    <w:rsid w:val="00E87A80"/>
    <w:rsid w:val="00E92A8B"/>
    <w:rsid w:val="00E95F41"/>
    <w:rsid w:val="00E96090"/>
    <w:rsid w:val="00EA097A"/>
    <w:rsid w:val="00EA42D2"/>
    <w:rsid w:val="00EB035E"/>
    <w:rsid w:val="00EB0A10"/>
    <w:rsid w:val="00EB23BD"/>
    <w:rsid w:val="00EC07CA"/>
    <w:rsid w:val="00EC2653"/>
    <w:rsid w:val="00EC392D"/>
    <w:rsid w:val="00EC4D28"/>
    <w:rsid w:val="00EC534E"/>
    <w:rsid w:val="00ED0004"/>
    <w:rsid w:val="00ED2693"/>
    <w:rsid w:val="00ED54D1"/>
    <w:rsid w:val="00ED5922"/>
    <w:rsid w:val="00EE1B02"/>
    <w:rsid w:val="00EE38D6"/>
    <w:rsid w:val="00EE391A"/>
    <w:rsid w:val="00EE3A18"/>
    <w:rsid w:val="00EF3A5F"/>
    <w:rsid w:val="00EF3A88"/>
    <w:rsid w:val="00EF6FD8"/>
    <w:rsid w:val="00EF792C"/>
    <w:rsid w:val="00F00020"/>
    <w:rsid w:val="00F05B0F"/>
    <w:rsid w:val="00F13C31"/>
    <w:rsid w:val="00F13E19"/>
    <w:rsid w:val="00F140B6"/>
    <w:rsid w:val="00F31BFA"/>
    <w:rsid w:val="00F32DDD"/>
    <w:rsid w:val="00F33A62"/>
    <w:rsid w:val="00F41F42"/>
    <w:rsid w:val="00F50FA3"/>
    <w:rsid w:val="00F56164"/>
    <w:rsid w:val="00F61F0B"/>
    <w:rsid w:val="00F62511"/>
    <w:rsid w:val="00F62D28"/>
    <w:rsid w:val="00F63163"/>
    <w:rsid w:val="00F746B1"/>
    <w:rsid w:val="00F748E0"/>
    <w:rsid w:val="00F7672A"/>
    <w:rsid w:val="00F7719C"/>
    <w:rsid w:val="00F77F68"/>
    <w:rsid w:val="00F81983"/>
    <w:rsid w:val="00F81FD2"/>
    <w:rsid w:val="00F82642"/>
    <w:rsid w:val="00F82876"/>
    <w:rsid w:val="00F86C22"/>
    <w:rsid w:val="00F871C6"/>
    <w:rsid w:val="00F879A2"/>
    <w:rsid w:val="00FA1EBB"/>
    <w:rsid w:val="00FA5071"/>
    <w:rsid w:val="00FA5AA3"/>
    <w:rsid w:val="00FB0EA3"/>
    <w:rsid w:val="00FB0FE3"/>
    <w:rsid w:val="00FB3ECE"/>
    <w:rsid w:val="00FB7DD3"/>
    <w:rsid w:val="00FC243B"/>
    <w:rsid w:val="00FC5E3B"/>
    <w:rsid w:val="00FC6BF6"/>
    <w:rsid w:val="00FD0651"/>
    <w:rsid w:val="00FD7E52"/>
    <w:rsid w:val="00FE1248"/>
    <w:rsid w:val="00FE191E"/>
    <w:rsid w:val="00FE3BFE"/>
    <w:rsid w:val="00FF2CA1"/>
    <w:rsid w:val="00FF3A9E"/>
    <w:rsid w:val="00FF4982"/>
    <w:rsid w:val="00FF64E7"/>
    <w:rsid w:val="00FF7B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CA899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pogodbaleni">
    <w:name w:val="pogodba členi"/>
    <w:next w:val="Navaden"/>
    <w:qFormat/>
    <w:rsid w:val="00AE2F8E"/>
    <w:pPr>
      <w:spacing w:before="120" w:after="120" w:line="240" w:lineRule="atLeast"/>
      <w:jc w:val="center"/>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60">
      <w:bodyDiv w:val="1"/>
      <w:marLeft w:val="0"/>
      <w:marRight w:val="0"/>
      <w:marTop w:val="0"/>
      <w:marBottom w:val="0"/>
      <w:divBdr>
        <w:top w:val="none" w:sz="0" w:space="0" w:color="auto"/>
        <w:left w:val="none" w:sz="0" w:space="0" w:color="auto"/>
        <w:bottom w:val="none" w:sz="0" w:space="0" w:color="auto"/>
        <w:right w:val="none" w:sz="0" w:space="0" w:color="auto"/>
      </w:divBdr>
    </w:div>
    <w:div w:id="46999059">
      <w:bodyDiv w:val="1"/>
      <w:marLeft w:val="0"/>
      <w:marRight w:val="0"/>
      <w:marTop w:val="0"/>
      <w:marBottom w:val="0"/>
      <w:divBdr>
        <w:top w:val="none" w:sz="0" w:space="0" w:color="auto"/>
        <w:left w:val="none" w:sz="0" w:space="0" w:color="auto"/>
        <w:bottom w:val="none" w:sz="0" w:space="0" w:color="auto"/>
        <w:right w:val="none" w:sz="0" w:space="0" w:color="auto"/>
      </w:divBdr>
    </w:div>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83459010">
      <w:bodyDiv w:val="1"/>
      <w:marLeft w:val="0"/>
      <w:marRight w:val="0"/>
      <w:marTop w:val="0"/>
      <w:marBottom w:val="0"/>
      <w:divBdr>
        <w:top w:val="none" w:sz="0" w:space="0" w:color="auto"/>
        <w:left w:val="none" w:sz="0" w:space="0" w:color="auto"/>
        <w:bottom w:val="none" w:sz="0" w:space="0" w:color="auto"/>
        <w:right w:val="none" w:sz="0" w:space="0" w:color="auto"/>
      </w:divBdr>
    </w:div>
    <w:div w:id="635598762">
      <w:bodyDiv w:val="1"/>
      <w:marLeft w:val="0"/>
      <w:marRight w:val="0"/>
      <w:marTop w:val="0"/>
      <w:marBottom w:val="0"/>
      <w:divBdr>
        <w:top w:val="none" w:sz="0" w:space="0" w:color="auto"/>
        <w:left w:val="none" w:sz="0" w:space="0" w:color="auto"/>
        <w:bottom w:val="none" w:sz="0" w:space="0" w:color="auto"/>
        <w:right w:val="none" w:sz="0" w:space="0" w:color="auto"/>
      </w:divBdr>
    </w:div>
    <w:div w:id="693843683">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21506059">
      <w:bodyDiv w:val="1"/>
      <w:marLeft w:val="0"/>
      <w:marRight w:val="0"/>
      <w:marTop w:val="0"/>
      <w:marBottom w:val="0"/>
      <w:divBdr>
        <w:top w:val="none" w:sz="0" w:space="0" w:color="auto"/>
        <w:left w:val="none" w:sz="0" w:space="0" w:color="auto"/>
        <w:bottom w:val="none" w:sz="0" w:space="0" w:color="auto"/>
        <w:right w:val="none" w:sz="0" w:space="0" w:color="auto"/>
      </w:divBdr>
    </w:div>
    <w:div w:id="923539510">
      <w:bodyDiv w:val="1"/>
      <w:marLeft w:val="0"/>
      <w:marRight w:val="0"/>
      <w:marTop w:val="0"/>
      <w:marBottom w:val="0"/>
      <w:divBdr>
        <w:top w:val="none" w:sz="0" w:space="0" w:color="auto"/>
        <w:left w:val="none" w:sz="0" w:space="0" w:color="auto"/>
        <w:bottom w:val="none" w:sz="0" w:space="0" w:color="auto"/>
        <w:right w:val="none" w:sz="0" w:space="0" w:color="auto"/>
      </w:divBdr>
    </w:div>
    <w:div w:id="1074477481">
      <w:bodyDiv w:val="1"/>
      <w:marLeft w:val="0"/>
      <w:marRight w:val="0"/>
      <w:marTop w:val="0"/>
      <w:marBottom w:val="0"/>
      <w:divBdr>
        <w:top w:val="none" w:sz="0" w:space="0" w:color="auto"/>
        <w:left w:val="none" w:sz="0" w:space="0" w:color="auto"/>
        <w:bottom w:val="none" w:sz="0" w:space="0" w:color="auto"/>
        <w:right w:val="none" w:sz="0" w:space="0" w:color="auto"/>
      </w:divBdr>
    </w:div>
    <w:div w:id="1150631748">
      <w:bodyDiv w:val="1"/>
      <w:marLeft w:val="0"/>
      <w:marRight w:val="0"/>
      <w:marTop w:val="0"/>
      <w:marBottom w:val="0"/>
      <w:divBdr>
        <w:top w:val="none" w:sz="0" w:space="0" w:color="auto"/>
        <w:left w:val="none" w:sz="0" w:space="0" w:color="auto"/>
        <w:bottom w:val="none" w:sz="0" w:space="0" w:color="auto"/>
        <w:right w:val="none" w:sz="0" w:space="0" w:color="auto"/>
      </w:divBdr>
    </w:div>
    <w:div w:id="1410225325">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49681102">
      <w:bodyDiv w:val="1"/>
      <w:marLeft w:val="0"/>
      <w:marRight w:val="0"/>
      <w:marTop w:val="0"/>
      <w:marBottom w:val="0"/>
      <w:divBdr>
        <w:top w:val="none" w:sz="0" w:space="0" w:color="auto"/>
        <w:left w:val="none" w:sz="0" w:space="0" w:color="auto"/>
        <w:bottom w:val="none" w:sz="0" w:space="0" w:color="auto"/>
        <w:right w:val="none" w:sz="0" w:space="0" w:color="auto"/>
      </w:divBdr>
    </w:div>
    <w:div w:id="1781996623">
      <w:bodyDiv w:val="1"/>
      <w:marLeft w:val="0"/>
      <w:marRight w:val="0"/>
      <w:marTop w:val="0"/>
      <w:marBottom w:val="0"/>
      <w:divBdr>
        <w:top w:val="none" w:sz="0" w:space="0" w:color="auto"/>
        <w:left w:val="none" w:sz="0" w:space="0" w:color="auto"/>
        <w:bottom w:val="none" w:sz="0" w:space="0" w:color="auto"/>
        <w:right w:val="none" w:sz="0" w:space="0" w:color="auto"/>
      </w:divBdr>
    </w:div>
    <w:div w:id="2047874610">
      <w:bodyDiv w:val="1"/>
      <w:marLeft w:val="0"/>
      <w:marRight w:val="0"/>
      <w:marTop w:val="0"/>
      <w:marBottom w:val="0"/>
      <w:divBdr>
        <w:top w:val="none" w:sz="0" w:space="0" w:color="auto"/>
        <w:left w:val="none" w:sz="0" w:space="0" w:color="auto"/>
        <w:bottom w:val="none" w:sz="0" w:space="0" w:color="auto"/>
        <w:right w:val="none" w:sz="0" w:space="0" w:color="auto"/>
      </w:divBdr>
    </w:div>
    <w:div w:id="213424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8A8AF6-6BB0-4373-8D4B-66D9C7436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3173</Words>
  <Characters>18091</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Maja Drnovšek</cp:lastModifiedBy>
  <cp:revision>10</cp:revision>
  <cp:lastPrinted>2019-02-06T10:11:00Z</cp:lastPrinted>
  <dcterms:created xsi:type="dcterms:W3CDTF">2019-04-12T16:57:00Z</dcterms:created>
  <dcterms:modified xsi:type="dcterms:W3CDTF">2019-04-17T09:01:00Z</dcterms:modified>
</cp:coreProperties>
</file>